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468F" w14:textId="57E5851F" w:rsidR="3E8702E4" w:rsidRDefault="3E8702E4" w:rsidP="3FBD7139">
      <w:pPr>
        <w:spacing w:after="0"/>
        <w:rPr>
          <w:rFonts w:ascii="Calibri Light" w:eastAsia="Calibri Light" w:hAnsi="Calibri Light" w:cs="Calibri Light"/>
          <w:b/>
          <w:bCs/>
          <w:color w:val="000000" w:themeColor="text1"/>
          <w:sz w:val="44"/>
          <w:szCs w:val="44"/>
          <w:lang w:val="en-GB"/>
        </w:rPr>
      </w:pPr>
      <w:r w:rsidRPr="3FBD7139">
        <w:rPr>
          <w:rFonts w:ascii="Calibri Light" w:eastAsia="Calibri Light" w:hAnsi="Calibri Light" w:cs="Calibri Light"/>
          <w:b/>
          <w:bCs/>
          <w:color w:val="000000" w:themeColor="text1"/>
          <w:sz w:val="40"/>
          <w:szCs w:val="40"/>
          <w:lang w:val="en-GB"/>
        </w:rPr>
        <w:t xml:space="preserve">A World-Class Gastro Destination  </w:t>
      </w:r>
    </w:p>
    <w:p w14:paraId="14CF1CFD" w14:textId="37068030" w:rsidR="66EBCE07" w:rsidRDefault="66EBCE07" w:rsidP="0B0A90C4">
      <w:pPr>
        <w:spacing w:after="0"/>
        <w:rPr>
          <w:rFonts w:ascii="Calibri Light" w:eastAsia="Calibri Light" w:hAnsi="Calibri Light" w:cs="Calibri Light"/>
          <w:color w:val="000000" w:themeColor="text1"/>
          <w:sz w:val="22"/>
          <w:szCs w:val="22"/>
          <w:lang w:val="en-US"/>
        </w:rPr>
      </w:pPr>
      <w:r w:rsidRPr="0B0A90C4">
        <w:rPr>
          <w:rFonts w:ascii="Calibri Light" w:eastAsia="Calibri Light" w:hAnsi="Calibri Light" w:cs="Calibri Light"/>
          <w:color w:val="000000" w:themeColor="text1"/>
          <w:sz w:val="22"/>
          <w:szCs w:val="22"/>
          <w:lang w:val="en-US"/>
        </w:rPr>
        <w:t xml:space="preserve"> </w:t>
      </w:r>
    </w:p>
    <w:p w14:paraId="5C5D7374" w14:textId="068513C7" w:rsidR="0B0A90C4" w:rsidRDefault="22C2CAF0" w:rsidP="3FBD7139">
      <w:pPr>
        <w:spacing w:after="0"/>
        <w:rPr>
          <w:rFonts w:ascii="Calibri Light" w:eastAsia="Calibri Light" w:hAnsi="Calibri Light" w:cs="Calibri Light"/>
          <w:sz w:val="20"/>
          <w:szCs w:val="20"/>
          <w:lang w:val="en-US"/>
        </w:rPr>
      </w:pPr>
      <w:r w:rsidRPr="3FBD7139">
        <w:rPr>
          <w:rFonts w:ascii="Calibri Light" w:eastAsia="Calibri Light" w:hAnsi="Calibri Light" w:cs="Calibri Light"/>
          <w:b/>
          <w:bCs/>
          <w:color w:val="000000" w:themeColor="text1"/>
          <w:lang w:val="en-GB"/>
        </w:rPr>
        <w:t xml:space="preserve">Feel free to </w:t>
      </w:r>
      <w:r w:rsidRPr="3FBD7139">
        <w:rPr>
          <w:rFonts w:ascii="Calibri Light" w:eastAsia="Calibri Light" w:hAnsi="Calibri Light" w:cs="Calibri Light"/>
          <w:b/>
          <w:bCs/>
          <w:lang w:val="en-GB"/>
        </w:rPr>
        <w:t xml:space="preserve">use the copy texts below, introducing your delegates to Copenhagen all year round. Use the </w:t>
      </w:r>
      <w:r w:rsidRPr="3FBD7139">
        <w:rPr>
          <w:rFonts w:ascii="Calibri Light" w:eastAsia="Calibri Light" w:hAnsi="Calibri Light" w:cs="Calibri Light"/>
          <w:b/>
          <w:bCs/>
          <w:color w:val="000000" w:themeColor="text1"/>
          <w:lang w:val="en-GB"/>
        </w:rPr>
        <w:t>customized content on your website, SoMe channels, or other promotional material, and copy and paste as you see fit.</w:t>
      </w:r>
    </w:p>
    <w:p w14:paraId="39AA8924" w14:textId="6842A498" w:rsidR="3FBD7139" w:rsidRDefault="3FBD7139" w:rsidP="3FBD7139">
      <w:pPr>
        <w:spacing w:after="0"/>
        <w:rPr>
          <w:rFonts w:ascii="Calibri Light" w:eastAsia="Calibri Light" w:hAnsi="Calibri Light" w:cs="Calibri Light"/>
          <w:b/>
          <w:bCs/>
          <w:color w:val="000000" w:themeColor="text1"/>
          <w:lang w:val="en-GB"/>
        </w:rPr>
      </w:pPr>
    </w:p>
    <w:p w14:paraId="12661161" w14:textId="37B81084" w:rsidR="38491F6F" w:rsidRDefault="38491F6F" w:rsidP="3FBD7139">
      <w:pPr>
        <w:spacing w:after="0"/>
        <w:rPr>
          <w:rFonts w:ascii="Calibri Light" w:eastAsia="Calibri Light" w:hAnsi="Calibri Light" w:cs="Calibri Light"/>
          <w:b/>
          <w:bCs/>
          <w:color w:val="000000" w:themeColor="text1"/>
          <w:lang w:val="en-GB"/>
        </w:rPr>
      </w:pPr>
      <w:r w:rsidRPr="3FBD7139">
        <w:rPr>
          <w:rFonts w:ascii="Calibri Light" w:eastAsia="Calibri Light" w:hAnsi="Calibri Light" w:cs="Calibri Light"/>
          <w:b/>
          <w:bCs/>
          <w:color w:val="000000" w:themeColor="text1"/>
          <w:lang w:val="en-GB"/>
        </w:rPr>
        <w:t>Welcome to Foodie Heaven Copenhagen!</w:t>
      </w:r>
    </w:p>
    <w:p w14:paraId="2A2BE89C" w14:textId="22055427" w:rsidR="6B3CFE5A" w:rsidRDefault="6B3CFE5A" w:rsidP="610EDD48">
      <w:pPr>
        <w:spacing w:after="0" w:line="240" w:lineRule="auto"/>
      </w:pPr>
      <w:r w:rsidRPr="610EDD48">
        <w:rPr>
          <w:rFonts w:ascii="Calibri Light" w:eastAsia="Calibri Light" w:hAnsi="Calibri Light" w:cs="Calibri Light"/>
          <w:color w:val="0E101A"/>
          <w:sz w:val="22"/>
          <w:szCs w:val="22"/>
          <w:lang w:val="en-GB"/>
        </w:rPr>
        <w:t xml:space="preserve">Copenhagen is a capital whose casserole of culinary excellence has made the world hungry for how we eat. Here high-quality local produce and traditional dishes intertwine perfectly with innovative international cuisine. </w:t>
      </w:r>
      <w:hyperlink r:id="rId10">
        <w:r w:rsidR="4CADABC2" w:rsidRPr="610EDD48">
          <w:rPr>
            <w:rStyle w:val="Hyperlink"/>
            <w:rFonts w:ascii="Calibri Light" w:eastAsia="Calibri Light" w:hAnsi="Calibri Light" w:cs="Calibri Light"/>
            <w:color w:val="4A6EE0"/>
            <w:sz w:val="22"/>
            <w:szCs w:val="22"/>
            <w:lang w:val="en-GB"/>
          </w:rPr>
          <w:t>The capital’s restaurant scene</w:t>
        </w:r>
      </w:hyperlink>
      <w:r w:rsidR="4CADABC2" w:rsidRPr="610EDD48">
        <w:rPr>
          <w:rFonts w:ascii="Calibri Light" w:eastAsia="Calibri Light" w:hAnsi="Calibri Light" w:cs="Calibri Light"/>
          <w:color w:val="0E101A"/>
          <w:sz w:val="22"/>
          <w:szCs w:val="22"/>
          <w:lang w:val="en-GB"/>
        </w:rPr>
        <w:t xml:space="preserve"> belongs to the world's most distinct and is based on the pioneering </w:t>
      </w:r>
      <w:hyperlink r:id="rId11">
        <w:r w:rsidR="4CADABC2" w:rsidRPr="610EDD48">
          <w:rPr>
            <w:rStyle w:val="Hyperlink"/>
            <w:rFonts w:ascii="Calibri Light" w:eastAsia="Calibri Light" w:hAnsi="Calibri Light" w:cs="Calibri Light"/>
            <w:color w:val="4A6EE0"/>
            <w:sz w:val="22"/>
            <w:szCs w:val="22"/>
            <w:lang w:val="en-GB"/>
          </w:rPr>
          <w:t>New Nordic manifesto</w:t>
        </w:r>
      </w:hyperlink>
      <w:r w:rsidRPr="610EDD48">
        <w:rPr>
          <w:rFonts w:ascii="Calibri Light" w:eastAsia="Calibri Light" w:hAnsi="Calibri Light" w:cs="Calibri Light"/>
          <w:color w:val="0E101A"/>
          <w:sz w:val="22"/>
          <w:szCs w:val="22"/>
          <w:lang w:val="en-GB"/>
        </w:rPr>
        <w:t xml:space="preserve"> created in Denmark in the early 00s.  </w:t>
      </w:r>
      <w:r w:rsidRPr="610EDD48">
        <w:rPr>
          <w:rFonts w:ascii="Calibri Light" w:eastAsia="Calibri Light" w:hAnsi="Calibri Light" w:cs="Calibri Light"/>
          <w:sz w:val="22"/>
          <w:szCs w:val="22"/>
          <w:lang w:val="en-GB"/>
        </w:rPr>
        <w:t xml:space="preserve"> </w:t>
      </w:r>
    </w:p>
    <w:p w14:paraId="4468B789" w14:textId="2830EE83" w:rsidR="3FBD7139" w:rsidRDefault="3FBD7139" w:rsidP="3FBD7139">
      <w:pPr>
        <w:spacing w:after="0" w:line="240" w:lineRule="auto"/>
        <w:rPr>
          <w:rStyle w:val="normaltextrun"/>
          <w:rFonts w:ascii="Calibri Light" w:eastAsia="Calibri Light" w:hAnsi="Calibri Light" w:cs="Calibri Light"/>
          <w:color w:val="000000" w:themeColor="text1"/>
          <w:lang w:val="en-GB"/>
        </w:rPr>
      </w:pPr>
    </w:p>
    <w:p w14:paraId="45770489" w14:textId="1C409901" w:rsidR="4CADABC2" w:rsidRDefault="4CADABC2" w:rsidP="3FBD7139">
      <w:pPr>
        <w:spacing w:after="0" w:line="240" w:lineRule="auto"/>
        <w:rPr>
          <w:rFonts w:ascii="Calibri Light" w:eastAsia="Calibri Light" w:hAnsi="Calibri Light" w:cs="Calibri Light"/>
          <w:color w:val="000000" w:themeColor="text1"/>
          <w:sz w:val="22"/>
          <w:szCs w:val="22"/>
          <w:lang w:val="en-GB"/>
        </w:rPr>
      </w:pPr>
      <w:r w:rsidRPr="3FBD7139">
        <w:rPr>
          <w:rStyle w:val="normaltextrun"/>
          <w:rFonts w:ascii="Calibri Light" w:eastAsia="Calibri Light" w:hAnsi="Calibri Light" w:cs="Calibri Light"/>
          <w:color w:val="000000" w:themeColor="text1"/>
          <w:lang w:val="en-GB"/>
        </w:rPr>
        <w:t>The city currently boasts 26 Michelin stars awarded to 15 local restaurants and is the leading Michelin capital of the Nordics. The local food scene caters to all budgets, tastes and situations, however, and boasts more eateries, street food markets, bars, breweries, bistros and bakeries than ever before.</w:t>
      </w:r>
    </w:p>
    <w:p w14:paraId="7A9A8577" w14:textId="2ADEDD0C" w:rsidR="3FBD7139" w:rsidRDefault="3FBD7139" w:rsidP="3FBD7139">
      <w:pPr>
        <w:spacing w:after="0" w:line="240" w:lineRule="auto"/>
        <w:rPr>
          <w:rStyle w:val="normaltextrun"/>
          <w:rFonts w:ascii="Calibri Light" w:eastAsia="Calibri Light" w:hAnsi="Calibri Light" w:cs="Calibri Light"/>
          <w:color w:val="000000" w:themeColor="text1"/>
          <w:lang w:val="en-GB"/>
        </w:rPr>
      </w:pPr>
    </w:p>
    <w:p w14:paraId="5C7A6113" w14:textId="0B927334" w:rsidR="4CADABC2" w:rsidRDefault="4CADABC2" w:rsidP="3FBD7139">
      <w:pPr>
        <w:spacing w:after="0" w:line="240" w:lineRule="auto"/>
        <w:rPr>
          <w:rStyle w:val="normaltextrun"/>
          <w:rFonts w:ascii="Calibri Light" w:eastAsia="Calibri Light" w:hAnsi="Calibri Light" w:cs="Calibri Light"/>
          <w:b/>
          <w:bCs/>
          <w:color w:val="000000" w:themeColor="text1"/>
          <w:lang w:val="en-GB"/>
        </w:rPr>
      </w:pPr>
      <w:r w:rsidRPr="3FBD7139">
        <w:rPr>
          <w:rStyle w:val="normaltextrun"/>
          <w:rFonts w:ascii="Calibri Light" w:eastAsia="Calibri Light" w:hAnsi="Calibri Light" w:cs="Calibri Light"/>
          <w:b/>
          <w:bCs/>
          <w:color w:val="000000" w:themeColor="text1"/>
          <w:lang w:val="en-GB"/>
        </w:rPr>
        <w:t>Read more about Copenhagen</w:t>
      </w:r>
      <w:r w:rsidR="075E012A" w:rsidRPr="3FBD7139">
        <w:rPr>
          <w:rStyle w:val="normaltextrun"/>
          <w:rFonts w:ascii="Calibri Light" w:eastAsia="Calibri Light" w:hAnsi="Calibri Light" w:cs="Calibri Light"/>
          <w:b/>
          <w:bCs/>
          <w:color w:val="000000" w:themeColor="text1"/>
          <w:lang w:val="en-GB"/>
        </w:rPr>
        <w:t>’s gastro scene at</w:t>
      </w:r>
    </w:p>
    <w:p w14:paraId="121051EC" w14:textId="347712D2" w:rsidR="3FBD7139" w:rsidRDefault="3FBD7139" w:rsidP="3FBD7139">
      <w:pPr>
        <w:spacing w:after="0" w:line="240" w:lineRule="auto"/>
        <w:rPr>
          <w:rStyle w:val="normaltextrun"/>
          <w:rFonts w:ascii="Calibri Light" w:eastAsia="Calibri Light" w:hAnsi="Calibri Light" w:cs="Calibri Light"/>
          <w:color w:val="000000" w:themeColor="text1"/>
          <w:lang w:val="en-GB"/>
        </w:rPr>
      </w:pPr>
    </w:p>
    <w:p w14:paraId="026CA2F8" w14:textId="66D3FD95" w:rsidR="4CADABC2" w:rsidRDefault="4CADABC2" w:rsidP="3FBD7139">
      <w:pPr>
        <w:pStyle w:val="Listeafsnit"/>
        <w:numPr>
          <w:ilvl w:val="0"/>
          <w:numId w:val="1"/>
        </w:numPr>
        <w:spacing w:after="0" w:line="240" w:lineRule="auto"/>
        <w:rPr>
          <w:rFonts w:ascii="Calibri Light" w:eastAsia="Calibri Light" w:hAnsi="Calibri Light" w:cs="Calibri Light"/>
          <w:lang w:val="en-GB"/>
        </w:rPr>
      </w:pPr>
      <w:hyperlink r:id="rId12">
        <w:r w:rsidRPr="3FBD7139">
          <w:rPr>
            <w:rStyle w:val="Hyperlink"/>
            <w:rFonts w:ascii="Calibri Light" w:eastAsia="Calibri Light" w:hAnsi="Calibri Light" w:cs="Calibri Light"/>
            <w:lang w:val="en-GB"/>
          </w:rPr>
          <w:t>The best smørrebrød and classic Danish restaurants</w:t>
        </w:r>
      </w:hyperlink>
    </w:p>
    <w:p w14:paraId="0AF0D20A" w14:textId="69876065" w:rsidR="138584BE" w:rsidRDefault="138584BE" w:rsidP="3FBD7139">
      <w:pPr>
        <w:pStyle w:val="Listeafsnit"/>
        <w:numPr>
          <w:ilvl w:val="0"/>
          <w:numId w:val="1"/>
        </w:numPr>
        <w:spacing w:after="0" w:line="240" w:lineRule="auto"/>
        <w:rPr>
          <w:rFonts w:ascii="Calibri Light" w:eastAsia="Calibri Light" w:hAnsi="Calibri Light" w:cs="Calibri Light"/>
          <w:lang w:val="en-GB"/>
        </w:rPr>
      </w:pPr>
      <w:hyperlink r:id="rId13">
        <w:r w:rsidRPr="3FBD7139">
          <w:rPr>
            <w:rStyle w:val="Hyperlink"/>
            <w:rFonts w:ascii="Calibri Light" w:eastAsia="Calibri Light" w:hAnsi="Calibri Light" w:cs="Calibri Light"/>
            <w:lang w:val="en-GB"/>
          </w:rPr>
          <w:t>8 waterfront restaurants in Copenhagen</w:t>
        </w:r>
      </w:hyperlink>
    </w:p>
    <w:p w14:paraId="58730091" w14:textId="5930D165" w:rsidR="138584BE" w:rsidRDefault="138584BE" w:rsidP="3FBD7139">
      <w:pPr>
        <w:pStyle w:val="Listeafsnit"/>
        <w:numPr>
          <w:ilvl w:val="0"/>
          <w:numId w:val="1"/>
        </w:numPr>
        <w:spacing w:after="0" w:line="240" w:lineRule="auto"/>
        <w:rPr>
          <w:rFonts w:ascii="Calibri Light" w:eastAsia="Calibri Light" w:hAnsi="Calibri Light" w:cs="Calibri Light"/>
          <w:lang w:val="en-GB"/>
        </w:rPr>
      </w:pPr>
      <w:hyperlink r:id="rId14">
        <w:r w:rsidRPr="3FBD7139">
          <w:rPr>
            <w:rStyle w:val="Hyperlink"/>
            <w:rFonts w:ascii="Calibri Light" w:eastAsia="Calibri Light" w:hAnsi="Calibri Light" w:cs="Calibri Light"/>
            <w:lang w:val="en-GB"/>
          </w:rPr>
          <w:t>Street food markets in and around Copenhagen</w:t>
        </w:r>
      </w:hyperlink>
    </w:p>
    <w:p w14:paraId="2F9BB10F" w14:textId="5EBE8416" w:rsidR="32847A3B" w:rsidRDefault="32847A3B" w:rsidP="3FBD7139">
      <w:pPr>
        <w:pStyle w:val="Listeafsnit"/>
        <w:numPr>
          <w:ilvl w:val="0"/>
          <w:numId w:val="1"/>
        </w:numPr>
        <w:spacing w:after="0" w:line="240" w:lineRule="auto"/>
        <w:rPr>
          <w:rFonts w:ascii="Calibri Light" w:eastAsia="Calibri Light" w:hAnsi="Calibri Light" w:cs="Calibri Light"/>
          <w:lang w:val="en-GB"/>
        </w:rPr>
      </w:pPr>
      <w:hyperlink r:id="rId15">
        <w:r w:rsidRPr="3FBD7139">
          <w:rPr>
            <w:rStyle w:val="Hyperlink"/>
            <w:rFonts w:ascii="Calibri Light" w:eastAsia="Calibri Light" w:hAnsi="Calibri Light" w:cs="Calibri Light"/>
            <w:lang w:val="en-GB"/>
          </w:rPr>
          <w:t>New Nordic restaurants</w:t>
        </w:r>
      </w:hyperlink>
    </w:p>
    <w:p w14:paraId="55AC6661" w14:textId="0EA747BC" w:rsidR="32847A3B" w:rsidRDefault="32847A3B" w:rsidP="3FBD7139">
      <w:pPr>
        <w:pStyle w:val="Listeafsnit"/>
        <w:numPr>
          <w:ilvl w:val="0"/>
          <w:numId w:val="1"/>
        </w:numPr>
        <w:spacing w:after="0" w:line="240" w:lineRule="auto"/>
        <w:rPr>
          <w:rFonts w:ascii="Calibri Light" w:eastAsia="Calibri Light" w:hAnsi="Calibri Light" w:cs="Calibri Light"/>
          <w:lang w:val="en-GB"/>
        </w:rPr>
      </w:pPr>
      <w:hyperlink r:id="rId16">
        <w:r w:rsidRPr="3FBD7139">
          <w:rPr>
            <w:rStyle w:val="Hyperlink"/>
            <w:rFonts w:ascii="Calibri Light" w:eastAsia="Calibri Light" w:hAnsi="Calibri Light" w:cs="Calibri Light"/>
            <w:lang w:val="en-GB"/>
          </w:rPr>
          <w:t>Best eateries by neighbourhood</w:t>
        </w:r>
      </w:hyperlink>
    </w:p>
    <w:p w14:paraId="168226C2" w14:textId="68BD0102" w:rsidR="32847A3B" w:rsidRDefault="32847A3B" w:rsidP="3FBD7139">
      <w:pPr>
        <w:pStyle w:val="Listeafsnit"/>
        <w:numPr>
          <w:ilvl w:val="0"/>
          <w:numId w:val="1"/>
        </w:numPr>
        <w:spacing w:after="0" w:line="240" w:lineRule="auto"/>
        <w:rPr>
          <w:rFonts w:ascii="Calibri Light" w:eastAsia="Calibri Light" w:hAnsi="Calibri Light" w:cs="Calibri Light"/>
          <w:lang w:val="en-GB"/>
        </w:rPr>
      </w:pPr>
      <w:hyperlink r:id="rId17">
        <w:r w:rsidRPr="3FBD7139">
          <w:rPr>
            <w:rStyle w:val="Hyperlink"/>
            <w:rFonts w:ascii="Calibri Light" w:eastAsia="Calibri Light" w:hAnsi="Calibri Light" w:cs="Calibri Light"/>
            <w:lang w:val="en-GB"/>
          </w:rPr>
          <w:t>The best seafood restaurants</w:t>
        </w:r>
      </w:hyperlink>
    </w:p>
    <w:p w14:paraId="47A6252F" w14:textId="21A55E72" w:rsidR="32847A3B" w:rsidRDefault="32847A3B" w:rsidP="3FBD7139">
      <w:pPr>
        <w:pStyle w:val="Listeafsnit"/>
        <w:numPr>
          <w:ilvl w:val="0"/>
          <w:numId w:val="1"/>
        </w:numPr>
        <w:spacing w:after="0" w:line="240" w:lineRule="auto"/>
        <w:rPr>
          <w:rFonts w:ascii="Calibri Light" w:eastAsia="Calibri Light" w:hAnsi="Calibri Light" w:cs="Calibri Light"/>
          <w:lang w:val="en-GB"/>
        </w:rPr>
      </w:pPr>
      <w:hyperlink r:id="rId18">
        <w:r w:rsidRPr="3FBD7139">
          <w:rPr>
            <w:rStyle w:val="Hyperlink"/>
            <w:rFonts w:ascii="Calibri Light" w:eastAsia="Calibri Light" w:hAnsi="Calibri Light" w:cs="Calibri Light"/>
            <w:lang w:val="en-GB"/>
          </w:rPr>
          <w:t>Best vegetarian and vegan restaurants</w:t>
        </w:r>
      </w:hyperlink>
    </w:p>
    <w:p w14:paraId="2F5A87F3" w14:textId="75C3AF10" w:rsidR="32847A3B" w:rsidRDefault="32847A3B" w:rsidP="3FBD7139">
      <w:pPr>
        <w:pStyle w:val="Listeafsnit"/>
        <w:numPr>
          <w:ilvl w:val="0"/>
          <w:numId w:val="1"/>
        </w:numPr>
        <w:spacing w:after="0" w:line="240" w:lineRule="auto"/>
        <w:rPr>
          <w:rFonts w:ascii="Calibri Light" w:eastAsia="Calibri Light" w:hAnsi="Calibri Light" w:cs="Calibri Light"/>
          <w:lang w:val="en-GB"/>
        </w:rPr>
      </w:pPr>
      <w:hyperlink r:id="rId19">
        <w:r w:rsidRPr="3FBD7139">
          <w:rPr>
            <w:rStyle w:val="Hyperlink"/>
            <w:rFonts w:ascii="Calibri Light" w:eastAsia="Calibri Light" w:hAnsi="Calibri Light" w:cs="Calibri Light"/>
            <w:lang w:val="en-GB"/>
          </w:rPr>
          <w:t>Value-for-money restaurants</w:t>
        </w:r>
      </w:hyperlink>
    </w:p>
    <w:p w14:paraId="6861C8BE" w14:textId="76055D70" w:rsidR="32847A3B" w:rsidRDefault="32847A3B" w:rsidP="3FBD7139">
      <w:pPr>
        <w:pStyle w:val="Listeafsnit"/>
        <w:numPr>
          <w:ilvl w:val="0"/>
          <w:numId w:val="1"/>
        </w:numPr>
        <w:spacing w:after="0" w:line="240" w:lineRule="auto"/>
        <w:rPr>
          <w:rFonts w:ascii="Calibri Light" w:eastAsia="Calibri Light" w:hAnsi="Calibri Light" w:cs="Calibri Light"/>
        </w:rPr>
      </w:pPr>
      <w:hyperlink r:id="rId20">
        <w:r w:rsidRPr="3FBD7139">
          <w:rPr>
            <w:rStyle w:val="Hyperlink"/>
            <w:rFonts w:ascii="Calibri Light" w:eastAsia="Calibri Light" w:hAnsi="Calibri Light" w:cs="Calibri Light"/>
            <w:lang w:val="en-GB"/>
          </w:rPr>
          <w:t>Family-friendly restaurants</w:t>
        </w:r>
      </w:hyperlink>
    </w:p>
    <w:p w14:paraId="34DB3D5A" w14:textId="7AE4A548" w:rsidR="3FBD7139" w:rsidRDefault="3FBD7139" w:rsidP="3FBD7139">
      <w:pPr>
        <w:pStyle w:val="Listeafsnit"/>
        <w:spacing w:after="0" w:line="240" w:lineRule="auto"/>
        <w:rPr>
          <w:rFonts w:ascii="Calibri Light" w:eastAsia="Calibri Light" w:hAnsi="Calibri Light" w:cs="Calibri Light"/>
        </w:rPr>
      </w:pPr>
    </w:p>
    <w:p w14:paraId="47C3AEDD" w14:textId="667EBC10" w:rsidR="32847A3B" w:rsidRDefault="32847A3B" w:rsidP="3FBD7139">
      <w:pPr>
        <w:pStyle w:val="Listeafsnit"/>
        <w:numPr>
          <w:ilvl w:val="0"/>
          <w:numId w:val="1"/>
        </w:numPr>
        <w:spacing w:after="0" w:line="240" w:lineRule="auto"/>
        <w:rPr>
          <w:rFonts w:ascii="Calibri Light" w:eastAsia="Calibri Light" w:hAnsi="Calibri Light" w:cs="Calibri Light"/>
        </w:rPr>
      </w:pPr>
      <w:hyperlink r:id="rId21">
        <w:r w:rsidRPr="3FBD7139">
          <w:rPr>
            <w:rStyle w:val="Hyperlink"/>
            <w:rFonts w:ascii="Calibri Light" w:eastAsia="Calibri Light" w:hAnsi="Calibri Light" w:cs="Calibri Light"/>
            <w:lang w:val="en-GB"/>
          </w:rPr>
          <w:t>The best cocktail bars in Copenhagen</w:t>
        </w:r>
      </w:hyperlink>
    </w:p>
    <w:p w14:paraId="58127F70" w14:textId="228BD4F7" w:rsidR="32847A3B" w:rsidRDefault="32847A3B" w:rsidP="3FBD7139">
      <w:pPr>
        <w:pStyle w:val="Listeafsnit"/>
        <w:numPr>
          <w:ilvl w:val="0"/>
          <w:numId w:val="1"/>
        </w:numPr>
        <w:spacing w:after="0" w:line="240" w:lineRule="auto"/>
        <w:rPr>
          <w:rFonts w:ascii="Calibri Light" w:eastAsia="Calibri Light" w:hAnsi="Calibri Light" w:cs="Calibri Light"/>
          <w:lang w:val="en-GB"/>
        </w:rPr>
      </w:pPr>
      <w:hyperlink r:id="rId22">
        <w:r w:rsidRPr="3FBD7139">
          <w:rPr>
            <w:rStyle w:val="Hyperlink"/>
            <w:rFonts w:ascii="Calibri Light" w:eastAsia="Calibri Light" w:hAnsi="Calibri Light" w:cs="Calibri Light"/>
            <w:lang w:val="en-GB"/>
          </w:rPr>
          <w:t xml:space="preserve">Best beer bars </w:t>
        </w:r>
        <w:r w:rsidR="79DE1E00" w:rsidRPr="3FBD7139">
          <w:rPr>
            <w:rStyle w:val="Hyperlink"/>
            <w:rFonts w:ascii="Calibri Light" w:eastAsia="Calibri Light" w:hAnsi="Calibri Light" w:cs="Calibri Light"/>
            <w:lang w:val="en-GB"/>
          </w:rPr>
          <w:t>in</w:t>
        </w:r>
        <w:r w:rsidRPr="3FBD7139">
          <w:rPr>
            <w:rStyle w:val="Hyperlink"/>
            <w:rFonts w:ascii="Calibri Light" w:eastAsia="Calibri Light" w:hAnsi="Calibri Light" w:cs="Calibri Light"/>
            <w:lang w:val="en-GB"/>
          </w:rPr>
          <w:t xml:space="preserve"> Copenhagen</w:t>
        </w:r>
      </w:hyperlink>
    </w:p>
    <w:p w14:paraId="226F82E3" w14:textId="5DC1DAF7" w:rsidR="32847A3B" w:rsidRDefault="32847A3B" w:rsidP="3FBD7139">
      <w:pPr>
        <w:pStyle w:val="Listeafsnit"/>
        <w:numPr>
          <w:ilvl w:val="0"/>
          <w:numId w:val="1"/>
        </w:numPr>
        <w:spacing w:after="0" w:line="240" w:lineRule="auto"/>
        <w:rPr>
          <w:rFonts w:ascii="Calibri Light" w:eastAsia="Calibri Light" w:hAnsi="Calibri Light" w:cs="Calibri Light"/>
          <w:lang w:val="en-GB"/>
        </w:rPr>
      </w:pPr>
      <w:hyperlink r:id="rId23">
        <w:r w:rsidRPr="3FBD7139">
          <w:rPr>
            <w:rStyle w:val="Hyperlink"/>
            <w:rFonts w:ascii="Calibri Light" w:eastAsia="Calibri Light" w:hAnsi="Calibri Light" w:cs="Calibri Light"/>
            <w:lang w:val="en-GB"/>
          </w:rPr>
          <w:t>Best wine bars in Copenhagen</w:t>
        </w:r>
      </w:hyperlink>
    </w:p>
    <w:p w14:paraId="798325AB" w14:textId="53EBA833" w:rsidR="487B843E" w:rsidRDefault="487B843E" w:rsidP="3FBD7139">
      <w:pPr>
        <w:pStyle w:val="Listeafsnit"/>
        <w:numPr>
          <w:ilvl w:val="0"/>
          <w:numId w:val="1"/>
        </w:numPr>
        <w:spacing w:after="0" w:line="240" w:lineRule="auto"/>
        <w:rPr>
          <w:rFonts w:ascii="Calibri Light" w:eastAsia="Calibri Light" w:hAnsi="Calibri Light" w:cs="Calibri Light"/>
          <w:lang w:val="en-GB"/>
        </w:rPr>
      </w:pPr>
      <w:hyperlink r:id="rId24">
        <w:r w:rsidRPr="3FBD7139">
          <w:rPr>
            <w:rStyle w:val="Hyperlink"/>
            <w:rFonts w:ascii="Calibri Light" w:eastAsia="Calibri Light" w:hAnsi="Calibri Light" w:cs="Calibri Light"/>
            <w:lang w:val="en-GB"/>
          </w:rPr>
          <w:t>Best coffee bars in Copenhagen</w:t>
        </w:r>
      </w:hyperlink>
    </w:p>
    <w:p w14:paraId="4CF6E995" w14:textId="37CA9C94" w:rsidR="0B0A90C4" w:rsidRDefault="0B0A90C4" w:rsidP="3FBD7139">
      <w:pPr>
        <w:pBdr>
          <w:bottom w:val="single" w:sz="6" w:space="1" w:color="000000"/>
        </w:pBdr>
        <w:spacing w:after="0"/>
        <w:rPr>
          <w:rFonts w:ascii="Calibri Light" w:eastAsia="Calibri Light" w:hAnsi="Calibri Light" w:cs="Calibri Light"/>
          <w:sz w:val="22"/>
          <w:szCs w:val="22"/>
          <w:lang w:val="en-US"/>
        </w:rPr>
      </w:pPr>
    </w:p>
    <w:p w14:paraId="067C5029" w14:textId="3DDF5626" w:rsidR="3FBD7139" w:rsidRDefault="3FBD7139" w:rsidP="3FBD7139">
      <w:pPr>
        <w:spacing w:after="0" w:line="240" w:lineRule="auto"/>
        <w:rPr>
          <w:rStyle w:val="normaltextrun"/>
          <w:rFonts w:ascii="Calibri Light" w:eastAsia="Calibri Light" w:hAnsi="Calibri Light" w:cs="Calibri Light"/>
          <w:b/>
          <w:bCs/>
          <w:color w:val="000000" w:themeColor="text1"/>
          <w:sz w:val="28"/>
          <w:szCs w:val="28"/>
          <w:lang w:val="en-GB"/>
        </w:rPr>
      </w:pPr>
    </w:p>
    <w:p w14:paraId="7F3962E0" w14:textId="0F58CC62" w:rsidR="4F0C181B" w:rsidRDefault="4F0C181B" w:rsidP="58A8911A">
      <w:pPr>
        <w:spacing w:after="0" w:line="240" w:lineRule="auto"/>
        <w:rPr>
          <w:rFonts w:ascii="Calibri Light" w:eastAsia="Calibri Light" w:hAnsi="Calibri Light" w:cs="Calibri Light"/>
          <w:color w:val="000000" w:themeColor="text1"/>
          <w:sz w:val="28"/>
          <w:szCs w:val="28"/>
          <w:lang w:val="en-US"/>
        </w:rPr>
      </w:pPr>
      <w:r w:rsidRPr="58A8911A">
        <w:rPr>
          <w:rStyle w:val="normaltextrun"/>
          <w:rFonts w:ascii="Calibri Light" w:eastAsia="Calibri Light" w:hAnsi="Calibri Light" w:cs="Calibri Light"/>
          <w:b/>
          <w:bCs/>
          <w:color w:val="000000" w:themeColor="text1"/>
          <w:sz w:val="28"/>
          <w:szCs w:val="28"/>
          <w:lang w:val="en-GB"/>
        </w:rPr>
        <w:t>Useful links</w:t>
      </w:r>
    </w:p>
    <w:p w14:paraId="59D1861E" w14:textId="16CD71A7" w:rsidR="58A8911A" w:rsidRDefault="58A8911A" w:rsidP="58A8911A">
      <w:pPr>
        <w:spacing w:after="0" w:line="240" w:lineRule="auto"/>
        <w:rPr>
          <w:rFonts w:ascii="Calibri Light" w:eastAsia="Calibri Light" w:hAnsi="Calibri Light" w:cs="Calibri Light"/>
          <w:color w:val="000000" w:themeColor="text1"/>
          <w:sz w:val="28"/>
          <w:szCs w:val="28"/>
        </w:rPr>
      </w:pPr>
    </w:p>
    <w:p w14:paraId="58B6246A" w14:textId="3AADB4E8" w:rsidR="4F0C181B" w:rsidRDefault="4F0C181B" w:rsidP="58A8911A">
      <w:pPr>
        <w:spacing w:after="0" w:line="240" w:lineRule="auto"/>
        <w:rPr>
          <w:rFonts w:ascii="Calibri Light" w:eastAsia="Calibri Light" w:hAnsi="Calibri Light" w:cs="Calibri Light"/>
          <w:color w:val="000000" w:themeColor="text1"/>
          <w:lang w:val="en-US"/>
        </w:rPr>
      </w:pPr>
      <w:r w:rsidRPr="58A8911A">
        <w:rPr>
          <w:rStyle w:val="normaltextrun"/>
          <w:rFonts w:ascii="Calibri Light" w:eastAsia="Calibri Light" w:hAnsi="Calibri Light" w:cs="Calibri Light"/>
          <w:b/>
          <w:bCs/>
          <w:color w:val="000000" w:themeColor="text1"/>
          <w:sz w:val="24"/>
          <w:szCs w:val="24"/>
          <w:lang w:val="en-GB"/>
        </w:rPr>
        <w:t>Visitcopenhagen.com</w:t>
      </w:r>
    </w:p>
    <w:p w14:paraId="68080FFC" w14:textId="1216ACB9"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7424B535" w14:textId="0999CD6A" w:rsidR="4F0C181B" w:rsidRDefault="4F0C181B" w:rsidP="58A8911A">
      <w:pPr>
        <w:spacing w:after="0" w:line="240" w:lineRule="auto"/>
        <w:rPr>
          <w:rFonts w:ascii="Calibri Light" w:eastAsia="Calibri Light" w:hAnsi="Calibri Light" w:cs="Calibri Light"/>
          <w:color w:val="000000" w:themeColor="text1"/>
          <w:sz w:val="22"/>
          <w:szCs w:val="22"/>
          <w:lang w:val="en-US"/>
        </w:rPr>
      </w:pPr>
      <w:r w:rsidRPr="58A8911A">
        <w:rPr>
          <w:rStyle w:val="normaltextrun"/>
          <w:rFonts w:ascii="Calibri Light" w:eastAsia="Calibri Light" w:hAnsi="Calibri Light" w:cs="Calibri Light"/>
          <w:color w:val="000000" w:themeColor="text1"/>
          <w:lang w:val="en-GB"/>
        </w:rPr>
        <w:t xml:space="preserve">Get inspired and discover Copenhagen’s classic tourist attractions, palaces, museums, hidden treasures and much more online at </w:t>
      </w:r>
      <w:hyperlink r:id="rId25">
        <w:r w:rsidRPr="58A8911A">
          <w:rPr>
            <w:rStyle w:val="Hyperlink"/>
            <w:rFonts w:ascii="Calibri Light" w:eastAsia="Calibri Light" w:hAnsi="Calibri Light" w:cs="Calibri Light"/>
            <w:sz w:val="22"/>
            <w:szCs w:val="22"/>
            <w:lang w:val="en-GB"/>
          </w:rPr>
          <w:t>VisitCopenhagen.com</w:t>
        </w:r>
      </w:hyperlink>
    </w:p>
    <w:p w14:paraId="1BFD31EE" w14:textId="141C410D"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0565EC2B" w14:textId="104D239C" w:rsidR="4F0C181B" w:rsidRDefault="4F0C181B" w:rsidP="58A8911A">
      <w:pPr>
        <w:pStyle w:val="Listeafsnit"/>
        <w:numPr>
          <w:ilvl w:val="0"/>
          <w:numId w:val="4"/>
        </w:numPr>
        <w:spacing w:after="0" w:line="240" w:lineRule="auto"/>
        <w:rPr>
          <w:rFonts w:ascii="Calibri Light" w:eastAsia="Calibri Light" w:hAnsi="Calibri Light" w:cs="Calibri Light"/>
          <w:color w:val="000000" w:themeColor="text1"/>
          <w:sz w:val="22"/>
          <w:szCs w:val="22"/>
          <w:lang w:val="en-US"/>
        </w:rPr>
      </w:pPr>
      <w:r w:rsidRPr="58A8911A">
        <w:rPr>
          <w:rStyle w:val="eop"/>
          <w:rFonts w:ascii="Calibri Light" w:eastAsia="Calibri Light" w:hAnsi="Calibri Light" w:cs="Calibri Light"/>
          <w:color w:val="000000" w:themeColor="text1"/>
          <w:lang w:val="en-GB"/>
        </w:rPr>
        <w:t xml:space="preserve">Find an extensive overview of restaurants, cafes and bars </w:t>
      </w:r>
      <w:hyperlink r:id="rId26">
        <w:r w:rsidRPr="58A8911A">
          <w:rPr>
            <w:rStyle w:val="Hyperlink"/>
            <w:rFonts w:ascii="Calibri Light" w:eastAsia="Calibri Light" w:hAnsi="Calibri Light" w:cs="Calibri Light"/>
            <w:sz w:val="22"/>
            <w:szCs w:val="22"/>
            <w:lang w:val="en-GB"/>
          </w:rPr>
          <w:t>here</w:t>
        </w:r>
      </w:hyperlink>
      <w:r w:rsidRPr="58A8911A">
        <w:rPr>
          <w:rStyle w:val="eop"/>
          <w:rFonts w:ascii="Calibri Light" w:eastAsia="Calibri Light" w:hAnsi="Calibri Light" w:cs="Calibri Light"/>
          <w:color w:val="000000" w:themeColor="text1"/>
          <w:lang w:val="en-GB"/>
        </w:rPr>
        <w:t>.</w:t>
      </w:r>
    </w:p>
    <w:p w14:paraId="062D686E" w14:textId="6E53215D" w:rsidR="4F0C181B" w:rsidRDefault="4F0C181B" w:rsidP="58A8911A">
      <w:pPr>
        <w:pStyle w:val="Listeafsnit"/>
        <w:numPr>
          <w:ilvl w:val="0"/>
          <w:numId w:val="3"/>
        </w:numPr>
        <w:spacing w:after="0" w:line="240" w:lineRule="auto"/>
        <w:rPr>
          <w:rFonts w:ascii="Calibri Light" w:eastAsia="Calibri Light" w:hAnsi="Calibri Light" w:cs="Calibri Light"/>
          <w:color w:val="000000" w:themeColor="text1"/>
          <w:sz w:val="22"/>
          <w:szCs w:val="22"/>
          <w:lang w:val="en-US"/>
        </w:rPr>
      </w:pPr>
      <w:r w:rsidRPr="58A8911A">
        <w:rPr>
          <w:rStyle w:val="eop"/>
          <w:rFonts w:ascii="Calibri Light" w:eastAsia="Calibri Light" w:hAnsi="Calibri Light" w:cs="Calibri Light"/>
          <w:color w:val="000000" w:themeColor="text1"/>
          <w:lang w:val="en-GB"/>
        </w:rPr>
        <w:t xml:space="preserve">Visit the Copenhagen neighbourhood guide </w:t>
      </w:r>
      <w:hyperlink r:id="rId27">
        <w:r w:rsidRPr="58A8911A">
          <w:rPr>
            <w:rStyle w:val="Hyperlink"/>
            <w:rFonts w:ascii="Calibri Light" w:eastAsia="Calibri Light" w:hAnsi="Calibri Light" w:cs="Calibri Light"/>
            <w:sz w:val="22"/>
            <w:szCs w:val="22"/>
            <w:lang w:val="en-GB"/>
          </w:rPr>
          <w:t>here</w:t>
        </w:r>
      </w:hyperlink>
      <w:r w:rsidRPr="58A8911A">
        <w:rPr>
          <w:rStyle w:val="eop"/>
          <w:rFonts w:ascii="Calibri Light" w:eastAsia="Calibri Light" w:hAnsi="Calibri Light" w:cs="Calibri Light"/>
          <w:color w:val="000000" w:themeColor="text1"/>
          <w:lang w:val="en-GB"/>
        </w:rPr>
        <w:t>.</w:t>
      </w:r>
    </w:p>
    <w:p w14:paraId="74A8E07F" w14:textId="53526C94" w:rsidR="4F0C181B" w:rsidRDefault="4F0C181B" w:rsidP="58A8911A">
      <w:pPr>
        <w:pStyle w:val="Listeafsnit"/>
        <w:numPr>
          <w:ilvl w:val="0"/>
          <w:numId w:val="2"/>
        </w:numPr>
        <w:spacing w:after="0" w:line="240" w:lineRule="auto"/>
        <w:rPr>
          <w:rFonts w:ascii="Calibri Light" w:eastAsia="Calibri Light" w:hAnsi="Calibri Light" w:cs="Calibri Light"/>
          <w:color w:val="000000" w:themeColor="text1"/>
          <w:sz w:val="22"/>
          <w:szCs w:val="22"/>
          <w:lang w:val="en-US"/>
        </w:rPr>
      </w:pPr>
      <w:r w:rsidRPr="58A8911A">
        <w:rPr>
          <w:rStyle w:val="eop"/>
          <w:rFonts w:ascii="Calibri Light" w:eastAsia="Calibri Light" w:hAnsi="Calibri Light" w:cs="Calibri Light"/>
          <w:color w:val="000000" w:themeColor="text1"/>
          <w:lang w:val="en-GB"/>
        </w:rPr>
        <w:t xml:space="preserve">Find practical tips and information about Copenhagen </w:t>
      </w:r>
      <w:hyperlink r:id="rId28">
        <w:r w:rsidRPr="58A8911A">
          <w:rPr>
            <w:rStyle w:val="Hyperlink"/>
            <w:rFonts w:ascii="Calibri Light" w:eastAsia="Calibri Light" w:hAnsi="Calibri Light" w:cs="Calibri Light"/>
            <w:sz w:val="22"/>
            <w:szCs w:val="22"/>
            <w:lang w:val="en-GB"/>
          </w:rPr>
          <w:t>here</w:t>
        </w:r>
      </w:hyperlink>
      <w:r w:rsidRPr="58A8911A">
        <w:rPr>
          <w:rStyle w:val="eop"/>
          <w:rFonts w:ascii="Calibri Light" w:eastAsia="Calibri Light" w:hAnsi="Calibri Light" w:cs="Calibri Light"/>
          <w:color w:val="000000" w:themeColor="text1"/>
          <w:lang w:val="en-GB"/>
        </w:rPr>
        <w:t>.</w:t>
      </w:r>
    </w:p>
    <w:p w14:paraId="67EDC1DF" w14:textId="7D0BF956" w:rsidR="58A8911A" w:rsidRDefault="58A8911A" w:rsidP="58A8911A">
      <w:pPr>
        <w:spacing w:after="0" w:line="240" w:lineRule="auto"/>
        <w:rPr>
          <w:rFonts w:ascii="Times New Roman" w:eastAsia="Times New Roman" w:hAnsi="Times New Roman" w:cs="Times New Roman"/>
          <w:color w:val="000000" w:themeColor="text1"/>
          <w:lang w:val="en-US"/>
        </w:rPr>
      </w:pPr>
    </w:p>
    <w:p w14:paraId="13BBEC96" w14:textId="19B2D4B3" w:rsidR="58A8911A" w:rsidRDefault="58A8911A" w:rsidP="58A8911A">
      <w:pPr>
        <w:spacing w:after="0" w:line="240" w:lineRule="auto"/>
        <w:rPr>
          <w:rFonts w:ascii="Calibri Light" w:eastAsia="Calibri Light" w:hAnsi="Calibri Light" w:cs="Calibri Light"/>
          <w:color w:val="000000" w:themeColor="text1"/>
        </w:rPr>
      </w:pPr>
    </w:p>
    <w:p w14:paraId="6BE922DE" w14:textId="11C4F3EF" w:rsidR="4F0C181B" w:rsidRDefault="4F0C181B" w:rsidP="58A8911A">
      <w:pPr>
        <w:spacing w:after="0" w:line="240" w:lineRule="auto"/>
        <w:rPr>
          <w:rFonts w:ascii="Calibri Light" w:eastAsia="Calibri Light" w:hAnsi="Calibri Light" w:cs="Calibri Light"/>
          <w:color w:val="000000" w:themeColor="text1"/>
          <w:lang w:val="en-US"/>
        </w:rPr>
      </w:pPr>
      <w:r w:rsidRPr="58A8911A">
        <w:rPr>
          <w:rStyle w:val="eop"/>
          <w:rFonts w:ascii="Calibri Light" w:eastAsia="Calibri Light" w:hAnsi="Calibri Light" w:cs="Calibri Light"/>
          <w:b/>
          <w:bCs/>
          <w:color w:val="000000" w:themeColor="text1"/>
          <w:sz w:val="24"/>
          <w:szCs w:val="24"/>
          <w:lang w:val="en-GB"/>
        </w:rPr>
        <w:lastRenderedPageBreak/>
        <w:t>Sign up to newsletter</w:t>
      </w:r>
    </w:p>
    <w:p w14:paraId="78E96B54" w14:textId="4C8B5505" w:rsidR="4F0C181B" w:rsidRDefault="4F0C181B" w:rsidP="0B0A90C4">
      <w:pPr>
        <w:spacing w:after="0" w:line="240" w:lineRule="auto"/>
        <w:rPr>
          <w:rFonts w:ascii="Calibri Light" w:eastAsia="Calibri Light" w:hAnsi="Calibri Light" w:cs="Calibri Light"/>
          <w:color w:val="000000" w:themeColor="text1"/>
          <w:sz w:val="22"/>
          <w:szCs w:val="22"/>
          <w:lang w:val="en-US"/>
        </w:rPr>
      </w:pPr>
      <w:r>
        <w:br/>
      </w:r>
      <w:r w:rsidRPr="0B0A90C4">
        <w:rPr>
          <w:rStyle w:val="normaltextrun"/>
          <w:rFonts w:ascii="Calibri Light" w:eastAsia="Calibri Light" w:hAnsi="Calibri Light" w:cs="Calibri Light"/>
          <w:color w:val="000000" w:themeColor="text1"/>
          <w:lang w:val="en-GB"/>
        </w:rPr>
        <w:t xml:space="preserve">For more news and information about Copenhagen sign up </w:t>
      </w:r>
      <w:r w:rsidR="292503FC" w:rsidRPr="0B0A90C4">
        <w:rPr>
          <w:rStyle w:val="normaltextrun"/>
          <w:rFonts w:ascii="Calibri Light" w:eastAsia="Calibri Light" w:hAnsi="Calibri Light" w:cs="Calibri Light"/>
          <w:color w:val="000000" w:themeColor="text1"/>
          <w:lang w:val="en-GB"/>
        </w:rPr>
        <w:t>for</w:t>
      </w:r>
      <w:r w:rsidRPr="0B0A90C4">
        <w:rPr>
          <w:rStyle w:val="normaltextrun"/>
          <w:rFonts w:ascii="Calibri Light" w:eastAsia="Calibri Light" w:hAnsi="Calibri Light" w:cs="Calibri Light"/>
          <w:color w:val="000000" w:themeColor="text1"/>
          <w:lang w:val="en-GB"/>
        </w:rPr>
        <w:t xml:space="preserve"> the </w:t>
      </w:r>
      <w:hyperlink r:id="rId29">
        <w:r w:rsidRPr="0B0A90C4">
          <w:rPr>
            <w:rStyle w:val="Hyperlink"/>
            <w:rFonts w:ascii="Calibri Light" w:eastAsia="Calibri Light" w:hAnsi="Calibri Light" w:cs="Calibri Light"/>
            <w:sz w:val="22"/>
            <w:szCs w:val="22"/>
            <w:lang w:val="en-GB"/>
          </w:rPr>
          <w:t>‘Copenhagen Unfolded’</w:t>
        </w:r>
      </w:hyperlink>
      <w:r w:rsidRPr="0B0A90C4">
        <w:rPr>
          <w:rStyle w:val="spellingerror"/>
          <w:rFonts w:ascii="Calibri Light" w:eastAsia="Calibri Light" w:hAnsi="Calibri Light" w:cs="Calibri Light"/>
          <w:color w:val="000000" w:themeColor="text1"/>
          <w:lang w:val="en-GB"/>
        </w:rPr>
        <w:t xml:space="preserve"> newsletter</w:t>
      </w:r>
    </w:p>
    <w:p w14:paraId="6A9DA3BC" w14:textId="37B9C034"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5AF7E4F5" w14:textId="48AEE4C9" w:rsidR="58A8911A" w:rsidRDefault="58A8911A" w:rsidP="58A8911A">
      <w:pPr>
        <w:spacing w:after="0" w:line="240" w:lineRule="auto"/>
        <w:rPr>
          <w:rFonts w:ascii="Calibri Light" w:eastAsia="Calibri Light" w:hAnsi="Calibri Light" w:cs="Calibri Light"/>
          <w:color w:val="000000" w:themeColor="text1"/>
        </w:rPr>
      </w:pPr>
    </w:p>
    <w:p w14:paraId="44CEEAC1" w14:textId="53AE47BC" w:rsidR="4F0C181B" w:rsidRDefault="4F0C181B" w:rsidP="58A8911A">
      <w:pPr>
        <w:pStyle w:val="paragraph"/>
        <w:spacing w:beforeAutospacing="0" w:after="0" w:afterAutospacing="0"/>
        <w:rPr>
          <w:rFonts w:ascii="Calibri Light" w:eastAsia="Calibri Light" w:hAnsi="Calibri Light" w:cs="Calibri Light"/>
          <w:color w:val="000000" w:themeColor="text1"/>
          <w:lang w:val="en-US"/>
        </w:rPr>
      </w:pPr>
      <w:r w:rsidRPr="58A8911A">
        <w:rPr>
          <w:rFonts w:ascii="Calibri Light" w:eastAsia="Calibri Light" w:hAnsi="Calibri Light" w:cs="Calibri Light"/>
          <w:b/>
          <w:bCs/>
          <w:color w:val="000000" w:themeColor="text1"/>
        </w:rPr>
        <w:t>Follow VisitCopenhagen on Social Media</w:t>
      </w:r>
    </w:p>
    <w:p w14:paraId="716B6E7E" w14:textId="177265E2" w:rsidR="58A8911A" w:rsidRDefault="58A8911A" w:rsidP="58A8911A">
      <w:pPr>
        <w:spacing w:after="0" w:line="240" w:lineRule="auto"/>
        <w:rPr>
          <w:rFonts w:ascii="Calibri Light" w:eastAsia="Calibri Light" w:hAnsi="Calibri Light" w:cs="Calibri Light"/>
          <w:color w:val="000000" w:themeColor="text1"/>
          <w:lang w:val="en-US"/>
        </w:rPr>
      </w:pPr>
    </w:p>
    <w:p w14:paraId="70E0780C" w14:textId="43E45EB3" w:rsidR="4F0C181B" w:rsidRDefault="4F0C181B" w:rsidP="58A8911A">
      <w:pPr>
        <w:spacing w:after="0" w:line="240" w:lineRule="auto"/>
        <w:rPr>
          <w:rFonts w:ascii="Calibri Light" w:eastAsia="Calibri Light" w:hAnsi="Calibri Light" w:cs="Calibri Light"/>
          <w:color w:val="000000" w:themeColor="text1"/>
          <w:sz w:val="22"/>
          <w:szCs w:val="22"/>
          <w:lang w:val="en-US"/>
        </w:rPr>
      </w:pPr>
      <w:hyperlink r:id="rId30">
        <w:r w:rsidRPr="58A8911A">
          <w:rPr>
            <w:rStyle w:val="Hyperlink"/>
            <w:rFonts w:ascii="Calibri Light" w:eastAsia="Calibri Light" w:hAnsi="Calibri Light" w:cs="Calibri Light"/>
            <w:sz w:val="22"/>
            <w:szCs w:val="22"/>
            <w:lang w:val="en-GB"/>
          </w:rPr>
          <w:t>Instagram</w:t>
        </w:r>
      </w:hyperlink>
    </w:p>
    <w:p w14:paraId="519C71EA" w14:textId="16C73300"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3C32F81B" w14:textId="73E9FBC5" w:rsidR="4F0C181B" w:rsidRDefault="4F0C181B" w:rsidP="58A8911A">
      <w:pPr>
        <w:spacing w:after="0" w:line="240" w:lineRule="auto"/>
        <w:rPr>
          <w:rFonts w:ascii="Calibri" w:eastAsia="Calibri" w:hAnsi="Calibri" w:cs="Calibri"/>
          <w:color w:val="000000" w:themeColor="text1"/>
          <w:sz w:val="22"/>
          <w:szCs w:val="22"/>
          <w:lang w:val="en-US"/>
        </w:rPr>
      </w:pPr>
      <w:hyperlink r:id="rId31">
        <w:r w:rsidRPr="58A8911A">
          <w:rPr>
            <w:rStyle w:val="Hyperlink"/>
            <w:rFonts w:ascii="Calibri Light" w:eastAsia="Calibri Light" w:hAnsi="Calibri Light" w:cs="Calibri Light"/>
            <w:sz w:val="22"/>
            <w:szCs w:val="22"/>
            <w:lang w:val="en-GB"/>
          </w:rPr>
          <w:t>Facebook</w:t>
        </w:r>
      </w:hyperlink>
    </w:p>
    <w:p w14:paraId="62C5863A" w14:textId="180A7ECF" w:rsidR="58A8911A" w:rsidRDefault="58A8911A" w:rsidP="58A8911A">
      <w:pPr>
        <w:spacing w:after="0" w:line="240" w:lineRule="auto"/>
        <w:rPr>
          <w:rFonts w:ascii="Calibri Light" w:eastAsia="Calibri Light" w:hAnsi="Calibri Light" w:cs="Calibri Light"/>
          <w:color w:val="000000" w:themeColor="text1"/>
          <w:sz w:val="22"/>
          <w:szCs w:val="22"/>
        </w:rPr>
      </w:pPr>
    </w:p>
    <w:p w14:paraId="11A09C43" w14:textId="4D31A898" w:rsidR="58A8911A" w:rsidRDefault="58A8911A" w:rsidP="58A8911A">
      <w:pPr>
        <w:spacing w:after="0" w:line="240" w:lineRule="auto"/>
        <w:rPr>
          <w:rFonts w:ascii="Calibri Light" w:eastAsia="Calibri Light" w:hAnsi="Calibri Light" w:cs="Calibri Light"/>
          <w:color w:val="000000" w:themeColor="text1"/>
          <w:sz w:val="22"/>
          <w:szCs w:val="22"/>
          <w:lang w:val="en-US"/>
        </w:rPr>
      </w:pPr>
    </w:p>
    <w:p w14:paraId="1AB4CFEA" w14:textId="67539BE1" w:rsidR="4F0C181B" w:rsidRDefault="4F0C181B" w:rsidP="58A8911A">
      <w:pPr>
        <w:pStyle w:val="paragraph"/>
        <w:spacing w:beforeAutospacing="0" w:after="0" w:afterAutospacing="0"/>
        <w:rPr>
          <w:rFonts w:ascii="Calibri Light" w:eastAsia="Calibri Light" w:hAnsi="Calibri Light" w:cs="Calibri Light"/>
          <w:color w:val="000000" w:themeColor="text1"/>
          <w:lang w:val="en-US"/>
        </w:rPr>
      </w:pPr>
      <w:r w:rsidRPr="58A8911A">
        <w:rPr>
          <w:rFonts w:ascii="Calibri Light" w:eastAsia="Calibri Light" w:hAnsi="Calibri Light" w:cs="Calibri Light"/>
          <w:b/>
          <w:bCs/>
          <w:color w:val="000000" w:themeColor="text1"/>
        </w:rPr>
        <w:t>Follow Copenhagen Convention Bureau on</w:t>
      </w:r>
    </w:p>
    <w:p w14:paraId="18D42897" w14:textId="105A6B33" w:rsidR="4F0C181B" w:rsidRDefault="4F0C181B" w:rsidP="58A8911A">
      <w:pPr>
        <w:spacing w:after="0" w:line="240" w:lineRule="auto"/>
        <w:rPr>
          <w:rFonts w:ascii="Calibri Light" w:eastAsia="Calibri Light" w:hAnsi="Calibri Light" w:cs="Calibri Light"/>
          <w:color w:val="000000" w:themeColor="text1"/>
          <w:sz w:val="22"/>
          <w:szCs w:val="22"/>
          <w:lang w:val="en-US"/>
        </w:rPr>
      </w:pPr>
      <w:r>
        <w:br/>
      </w:r>
      <w:hyperlink r:id="rId32">
        <w:r w:rsidRPr="58A8911A">
          <w:rPr>
            <w:rStyle w:val="Hyperlink"/>
            <w:rFonts w:ascii="Calibri Light" w:eastAsia="Calibri Light" w:hAnsi="Calibri Light" w:cs="Calibri Light"/>
            <w:sz w:val="22"/>
            <w:szCs w:val="22"/>
            <w:lang w:val="en-GB"/>
          </w:rPr>
          <w:t>LinkedIn</w:t>
        </w:r>
      </w:hyperlink>
    </w:p>
    <w:p w14:paraId="3877723B" w14:textId="4B5D76F4" w:rsidR="58A8911A" w:rsidRDefault="58A8911A" w:rsidP="58A8911A">
      <w:pPr>
        <w:spacing w:after="0" w:line="240" w:lineRule="auto"/>
        <w:rPr>
          <w:rFonts w:ascii="Times New Roman" w:eastAsia="Times New Roman" w:hAnsi="Times New Roman" w:cs="Times New Roman"/>
          <w:color w:val="000000" w:themeColor="text1"/>
          <w:sz w:val="22"/>
          <w:szCs w:val="22"/>
          <w:lang w:val="en-US"/>
        </w:rPr>
      </w:pPr>
    </w:p>
    <w:p w14:paraId="1ABBCA2C" w14:textId="20FCEBB2" w:rsidR="58A8911A" w:rsidRDefault="58A8911A" w:rsidP="58A8911A">
      <w:pPr>
        <w:spacing w:after="0" w:line="240" w:lineRule="auto"/>
        <w:rPr>
          <w:rFonts w:ascii="Times New Roman" w:eastAsia="Times New Roman" w:hAnsi="Times New Roman" w:cs="Times New Roman"/>
          <w:color w:val="000000" w:themeColor="text1"/>
          <w:sz w:val="22"/>
          <w:szCs w:val="22"/>
          <w:lang w:val="en-US"/>
        </w:rPr>
      </w:pPr>
    </w:p>
    <w:p w14:paraId="249DC02C" w14:textId="1B335D47" w:rsidR="4F0C181B" w:rsidRDefault="4F0C181B" w:rsidP="58A8911A">
      <w:pPr>
        <w:spacing w:after="0"/>
        <w:rPr>
          <w:rFonts w:ascii="Calibri Light" w:eastAsia="Calibri Light" w:hAnsi="Calibri Light" w:cs="Calibri Light"/>
          <w:color w:val="000000" w:themeColor="text1"/>
          <w:lang w:val="en-US"/>
        </w:rPr>
      </w:pPr>
      <w:r w:rsidRPr="58A8911A">
        <w:rPr>
          <w:rFonts w:ascii="Calibri Light" w:eastAsia="Calibri Light" w:hAnsi="Calibri Light" w:cs="Calibri Light"/>
          <w:b/>
          <w:bCs/>
          <w:color w:val="000000" w:themeColor="text1"/>
          <w:lang w:val="en-GB"/>
        </w:rPr>
        <w:t xml:space="preserve">Get access to Copenhagen photos &amp; videos at </w:t>
      </w:r>
      <w:r>
        <w:br/>
      </w:r>
    </w:p>
    <w:p w14:paraId="74FB81C1" w14:textId="32AB9754" w:rsidR="4F0C181B" w:rsidRDefault="4F0C181B" w:rsidP="58A8911A">
      <w:pPr>
        <w:spacing w:after="0"/>
        <w:rPr>
          <w:rFonts w:ascii="Calibri Light" w:eastAsia="Calibri Light" w:hAnsi="Calibri Light" w:cs="Calibri Light"/>
          <w:color w:val="000000" w:themeColor="text1"/>
          <w:sz w:val="22"/>
          <w:szCs w:val="22"/>
          <w:lang w:val="en-US"/>
        </w:rPr>
      </w:pPr>
      <w:hyperlink r:id="rId33">
        <w:r w:rsidRPr="58A8911A">
          <w:rPr>
            <w:rStyle w:val="Hyperlink"/>
            <w:rFonts w:ascii="Calibri Light" w:eastAsia="Calibri Light" w:hAnsi="Calibri Light" w:cs="Calibri Light"/>
            <w:sz w:val="22"/>
            <w:szCs w:val="22"/>
            <w:lang w:val="en-GB"/>
          </w:rPr>
          <w:t>Copenhagen Media Center</w:t>
        </w:r>
      </w:hyperlink>
    </w:p>
    <w:p w14:paraId="05325108" w14:textId="052534AF" w:rsidR="58A8911A" w:rsidRDefault="58A8911A" w:rsidP="58A8911A">
      <w:pPr>
        <w:rPr>
          <w:rFonts w:ascii="Calibri Light" w:eastAsia="Calibri Light" w:hAnsi="Calibri Light" w:cs="Calibri Light"/>
          <w:color w:val="000000" w:themeColor="text1"/>
          <w:sz w:val="22"/>
          <w:szCs w:val="22"/>
          <w:lang w:val="en-US"/>
        </w:rPr>
      </w:pPr>
    </w:p>
    <w:p w14:paraId="038FB9D9" w14:textId="36D55B6B" w:rsidR="4F0C181B" w:rsidRDefault="4F0C181B" w:rsidP="58A8911A">
      <w:pPr>
        <w:rPr>
          <w:rFonts w:ascii="Segoe UI" w:eastAsia="Segoe UI" w:hAnsi="Segoe UI" w:cs="Segoe UI"/>
          <w:color w:val="000000" w:themeColor="text1"/>
          <w:sz w:val="21"/>
          <w:szCs w:val="21"/>
        </w:rPr>
      </w:pPr>
      <w:r w:rsidRPr="58A8911A">
        <w:rPr>
          <w:rFonts w:ascii="Calibri Light" w:eastAsia="Calibri Light" w:hAnsi="Calibri Light" w:cs="Calibri Light"/>
          <w:b/>
          <w:bCs/>
          <w:color w:val="000000" w:themeColor="text1"/>
          <w:lang w:val="en-GB"/>
        </w:rPr>
        <w:t>Hashtags</w:t>
      </w:r>
      <w:r>
        <w:br/>
      </w:r>
      <w:r>
        <w:br/>
      </w:r>
      <w:r w:rsidRPr="58A8911A">
        <w:rPr>
          <w:rFonts w:ascii="Segoe UI" w:eastAsia="Segoe UI" w:hAnsi="Segoe UI" w:cs="Segoe UI"/>
          <w:color w:val="000000" w:themeColor="text1"/>
          <w:sz w:val="21"/>
          <w:szCs w:val="21"/>
          <w:lang w:val="en-GB"/>
        </w:rPr>
        <w:t>#visitcopenhagen #copenhagen #copenhagenlife</w:t>
      </w:r>
    </w:p>
    <w:p w14:paraId="459F5BF2" w14:textId="76C2B6C8" w:rsidR="58A8911A" w:rsidRDefault="58A8911A" w:rsidP="58A8911A">
      <w:pPr>
        <w:spacing w:after="0"/>
        <w:rPr>
          <w:rFonts w:ascii="Calibri Light" w:eastAsia="Calibri Light" w:hAnsi="Calibri Light" w:cs="Calibri Light"/>
          <w:sz w:val="22"/>
          <w:szCs w:val="22"/>
          <w:lang w:val="en-US"/>
        </w:rPr>
      </w:pPr>
    </w:p>
    <w:p w14:paraId="02A2A50A" w14:textId="05825EAB" w:rsidR="58A8911A" w:rsidRDefault="58A8911A" w:rsidP="58A8911A">
      <w:pPr>
        <w:spacing w:after="0"/>
        <w:rPr>
          <w:rFonts w:ascii="Calibri Light" w:eastAsia="Calibri Light" w:hAnsi="Calibri Light" w:cs="Calibri Light"/>
          <w:sz w:val="22"/>
          <w:szCs w:val="22"/>
          <w:lang w:val="en-US"/>
        </w:rPr>
      </w:pPr>
    </w:p>
    <w:p w14:paraId="4EAF9B7A" w14:textId="77791A9C" w:rsidR="58A8911A" w:rsidRDefault="58A8911A" w:rsidP="58A8911A">
      <w:pPr>
        <w:spacing w:after="0"/>
        <w:rPr>
          <w:rFonts w:ascii="Calibri Light" w:eastAsia="Calibri Light" w:hAnsi="Calibri Light" w:cs="Calibri Light"/>
          <w:sz w:val="22"/>
          <w:szCs w:val="22"/>
          <w:lang w:val="en-US"/>
        </w:rPr>
      </w:pPr>
    </w:p>
    <w:p w14:paraId="6BA98189" w14:textId="6B412DF6" w:rsidR="58A8911A" w:rsidRDefault="58A8911A" w:rsidP="58A8911A">
      <w:pPr>
        <w:rPr>
          <w:rFonts w:ascii="Calibri Light" w:eastAsia="Calibri Light" w:hAnsi="Calibri Light" w:cs="Calibri Light"/>
          <w:color w:val="000000" w:themeColor="text1"/>
          <w:sz w:val="22"/>
          <w:szCs w:val="22"/>
          <w:lang w:val="en-US"/>
        </w:rPr>
      </w:pPr>
    </w:p>
    <w:sectPr w:rsidR="58A8911A">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FF41B" w14:textId="77777777" w:rsidR="003E57A2" w:rsidRDefault="003E57A2">
      <w:pPr>
        <w:spacing w:after="0" w:line="240" w:lineRule="auto"/>
      </w:pPr>
      <w:r>
        <w:separator/>
      </w:r>
    </w:p>
  </w:endnote>
  <w:endnote w:type="continuationSeparator" w:id="0">
    <w:p w14:paraId="7431666C" w14:textId="77777777" w:rsidR="003E57A2" w:rsidRDefault="003E57A2">
      <w:pPr>
        <w:spacing w:after="0" w:line="240" w:lineRule="auto"/>
      </w:pPr>
      <w:r>
        <w:continuationSeparator/>
      </w:r>
    </w:p>
  </w:endnote>
  <w:endnote w:type="continuationNotice" w:id="1">
    <w:p w14:paraId="5D287F68" w14:textId="77777777" w:rsidR="007769C7" w:rsidRDefault="00776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A8911A" w14:paraId="1CE1EBC2" w14:textId="77777777" w:rsidTr="58A8911A">
      <w:trPr>
        <w:trHeight w:val="300"/>
      </w:trPr>
      <w:tc>
        <w:tcPr>
          <w:tcW w:w="3005" w:type="dxa"/>
        </w:tcPr>
        <w:p w14:paraId="14340092" w14:textId="111E4A34" w:rsidR="58A8911A" w:rsidRDefault="58A8911A" w:rsidP="58A8911A">
          <w:pPr>
            <w:pStyle w:val="Sidehoved"/>
            <w:ind w:left="-115"/>
          </w:pPr>
        </w:p>
      </w:tc>
      <w:tc>
        <w:tcPr>
          <w:tcW w:w="3005" w:type="dxa"/>
        </w:tcPr>
        <w:p w14:paraId="160C7940" w14:textId="3B042F6B" w:rsidR="58A8911A" w:rsidRDefault="58A8911A" w:rsidP="58A8911A">
          <w:pPr>
            <w:pStyle w:val="Sidehoved"/>
            <w:jc w:val="center"/>
          </w:pPr>
        </w:p>
      </w:tc>
      <w:tc>
        <w:tcPr>
          <w:tcW w:w="3005" w:type="dxa"/>
        </w:tcPr>
        <w:p w14:paraId="24EC8232" w14:textId="514D89E6" w:rsidR="58A8911A" w:rsidRDefault="58A8911A" w:rsidP="58A8911A">
          <w:pPr>
            <w:pStyle w:val="Sidehoved"/>
            <w:ind w:right="-115"/>
            <w:jc w:val="right"/>
          </w:pPr>
        </w:p>
      </w:tc>
    </w:tr>
  </w:tbl>
  <w:p w14:paraId="7237D1E5" w14:textId="4E48CDDB" w:rsidR="58A8911A" w:rsidRDefault="58A8911A" w:rsidP="58A8911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A7CC" w14:textId="77777777" w:rsidR="003E57A2" w:rsidRDefault="003E57A2">
      <w:pPr>
        <w:spacing w:after="0" w:line="240" w:lineRule="auto"/>
      </w:pPr>
      <w:r>
        <w:separator/>
      </w:r>
    </w:p>
  </w:footnote>
  <w:footnote w:type="continuationSeparator" w:id="0">
    <w:p w14:paraId="07B60322" w14:textId="77777777" w:rsidR="003E57A2" w:rsidRDefault="003E57A2">
      <w:pPr>
        <w:spacing w:after="0" w:line="240" w:lineRule="auto"/>
      </w:pPr>
      <w:r>
        <w:continuationSeparator/>
      </w:r>
    </w:p>
  </w:footnote>
  <w:footnote w:type="continuationNotice" w:id="1">
    <w:p w14:paraId="25E6CCFD" w14:textId="77777777" w:rsidR="007769C7" w:rsidRDefault="007769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A8911A" w14:paraId="611A133A" w14:textId="77777777" w:rsidTr="58A8911A">
      <w:trPr>
        <w:trHeight w:val="300"/>
      </w:trPr>
      <w:tc>
        <w:tcPr>
          <w:tcW w:w="3005" w:type="dxa"/>
        </w:tcPr>
        <w:p w14:paraId="391E780D" w14:textId="5BCE7DD3" w:rsidR="58A8911A" w:rsidRDefault="58A8911A" w:rsidP="58A8911A">
          <w:pPr>
            <w:spacing w:after="0"/>
            <w:rPr>
              <w:rFonts w:ascii="Calibri Light" w:eastAsia="Calibri Light" w:hAnsi="Calibri Light" w:cs="Calibri Light"/>
              <w:lang w:val="en-GB"/>
            </w:rPr>
          </w:pPr>
          <w:r w:rsidRPr="58A8911A">
            <w:rPr>
              <w:rFonts w:ascii="Calibri Light" w:eastAsia="Calibri Light" w:hAnsi="Calibri Light" w:cs="Calibri Light"/>
              <w:b/>
              <w:bCs/>
              <w:color w:val="2F5496"/>
              <w:sz w:val="28"/>
              <w:szCs w:val="28"/>
              <w:lang w:val="en-GB"/>
            </w:rPr>
            <w:t xml:space="preserve">Copenhagen copy-texts </w:t>
          </w:r>
        </w:p>
      </w:tc>
      <w:tc>
        <w:tcPr>
          <w:tcW w:w="3005" w:type="dxa"/>
        </w:tcPr>
        <w:p w14:paraId="141BB204" w14:textId="125ED947" w:rsidR="58A8911A" w:rsidRDefault="58A8911A" w:rsidP="58A8911A">
          <w:pPr>
            <w:pStyle w:val="Sidehoved"/>
            <w:jc w:val="center"/>
          </w:pPr>
        </w:p>
      </w:tc>
      <w:tc>
        <w:tcPr>
          <w:tcW w:w="3005" w:type="dxa"/>
        </w:tcPr>
        <w:p w14:paraId="7ADFB2A7" w14:textId="6B76E355" w:rsidR="58A8911A" w:rsidRDefault="58A8911A" w:rsidP="58A8911A">
          <w:pPr>
            <w:pStyle w:val="Sidehoved"/>
            <w:ind w:right="-115"/>
            <w:jc w:val="right"/>
          </w:pPr>
        </w:p>
      </w:tc>
    </w:tr>
  </w:tbl>
  <w:p w14:paraId="25293FA3" w14:textId="3C071A0D" w:rsidR="58A8911A" w:rsidRDefault="58A8911A" w:rsidP="58A8911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83FED"/>
    <w:multiLevelType w:val="hybridMultilevel"/>
    <w:tmpl w:val="FFFFFFFF"/>
    <w:lvl w:ilvl="0" w:tplc="92180FE6">
      <w:start w:val="1"/>
      <w:numFmt w:val="bullet"/>
      <w:lvlText w:val="-"/>
      <w:lvlJc w:val="left"/>
      <w:pPr>
        <w:ind w:left="720" w:hanging="360"/>
      </w:pPr>
      <w:rPr>
        <w:rFonts w:ascii="Aptos" w:hAnsi="Aptos" w:hint="default"/>
      </w:rPr>
    </w:lvl>
    <w:lvl w:ilvl="1" w:tplc="429CD09A">
      <w:start w:val="1"/>
      <w:numFmt w:val="bullet"/>
      <w:lvlText w:val="o"/>
      <w:lvlJc w:val="left"/>
      <w:pPr>
        <w:ind w:left="1440" w:hanging="360"/>
      </w:pPr>
      <w:rPr>
        <w:rFonts w:ascii="Courier New" w:hAnsi="Courier New" w:hint="default"/>
      </w:rPr>
    </w:lvl>
    <w:lvl w:ilvl="2" w:tplc="1D4673AC">
      <w:start w:val="1"/>
      <w:numFmt w:val="bullet"/>
      <w:lvlText w:val=""/>
      <w:lvlJc w:val="left"/>
      <w:pPr>
        <w:ind w:left="2160" w:hanging="360"/>
      </w:pPr>
      <w:rPr>
        <w:rFonts w:ascii="Wingdings" w:hAnsi="Wingdings" w:hint="default"/>
      </w:rPr>
    </w:lvl>
    <w:lvl w:ilvl="3" w:tplc="018CD28A">
      <w:start w:val="1"/>
      <w:numFmt w:val="bullet"/>
      <w:lvlText w:val=""/>
      <w:lvlJc w:val="left"/>
      <w:pPr>
        <w:ind w:left="2880" w:hanging="360"/>
      </w:pPr>
      <w:rPr>
        <w:rFonts w:ascii="Symbol" w:hAnsi="Symbol" w:hint="default"/>
      </w:rPr>
    </w:lvl>
    <w:lvl w:ilvl="4" w:tplc="A7260E1A">
      <w:start w:val="1"/>
      <w:numFmt w:val="bullet"/>
      <w:lvlText w:val="o"/>
      <w:lvlJc w:val="left"/>
      <w:pPr>
        <w:ind w:left="3600" w:hanging="360"/>
      </w:pPr>
      <w:rPr>
        <w:rFonts w:ascii="Courier New" w:hAnsi="Courier New" w:hint="default"/>
      </w:rPr>
    </w:lvl>
    <w:lvl w:ilvl="5" w:tplc="6D84F0B4">
      <w:start w:val="1"/>
      <w:numFmt w:val="bullet"/>
      <w:lvlText w:val=""/>
      <w:lvlJc w:val="left"/>
      <w:pPr>
        <w:ind w:left="4320" w:hanging="360"/>
      </w:pPr>
      <w:rPr>
        <w:rFonts w:ascii="Wingdings" w:hAnsi="Wingdings" w:hint="default"/>
      </w:rPr>
    </w:lvl>
    <w:lvl w:ilvl="6" w:tplc="B4580620">
      <w:start w:val="1"/>
      <w:numFmt w:val="bullet"/>
      <w:lvlText w:val=""/>
      <w:lvlJc w:val="left"/>
      <w:pPr>
        <w:ind w:left="5040" w:hanging="360"/>
      </w:pPr>
      <w:rPr>
        <w:rFonts w:ascii="Symbol" w:hAnsi="Symbol" w:hint="default"/>
      </w:rPr>
    </w:lvl>
    <w:lvl w:ilvl="7" w:tplc="41248484">
      <w:start w:val="1"/>
      <w:numFmt w:val="bullet"/>
      <w:lvlText w:val="o"/>
      <w:lvlJc w:val="left"/>
      <w:pPr>
        <w:ind w:left="5760" w:hanging="360"/>
      </w:pPr>
      <w:rPr>
        <w:rFonts w:ascii="Courier New" w:hAnsi="Courier New" w:hint="default"/>
      </w:rPr>
    </w:lvl>
    <w:lvl w:ilvl="8" w:tplc="2DAA4EC8">
      <w:start w:val="1"/>
      <w:numFmt w:val="bullet"/>
      <w:lvlText w:val=""/>
      <w:lvlJc w:val="left"/>
      <w:pPr>
        <w:ind w:left="6480" w:hanging="360"/>
      </w:pPr>
      <w:rPr>
        <w:rFonts w:ascii="Wingdings" w:hAnsi="Wingdings" w:hint="default"/>
      </w:rPr>
    </w:lvl>
  </w:abstractNum>
  <w:abstractNum w:abstractNumId="1" w15:restartNumberingAfterBreak="0">
    <w:nsid w:val="2CDC8FD0"/>
    <w:multiLevelType w:val="hybridMultilevel"/>
    <w:tmpl w:val="FFFFFFFF"/>
    <w:lvl w:ilvl="0" w:tplc="A260A96A">
      <w:start w:val="1"/>
      <w:numFmt w:val="bullet"/>
      <w:lvlText w:val="-"/>
      <w:lvlJc w:val="left"/>
      <w:pPr>
        <w:ind w:left="720" w:hanging="360"/>
      </w:pPr>
      <w:rPr>
        <w:rFonts w:ascii="Aptos" w:hAnsi="Aptos" w:hint="default"/>
      </w:rPr>
    </w:lvl>
    <w:lvl w:ilvl="1" w:tplc="DEC8302A">
      <w:start w:val="1"/>
      <w:numFmt w:val="bullet"/>
      <w:lvlText w:val="o"/>
      <w:lvlJc w:val="left"/>
      <w:pPr>
        <w:ind w:left="1440" w:hanging="360"/>
      </w:pPr>
      <w:rPr>
        <w:rFonts w:ascii="Courier New" w:hAnsi="Courier New" w:hint="default"/>
      </w:rPr>
    </w:lvl>
    <w:lvl w:ilvl="2" w:tplc="2B0A74FC">
      <w:start w:val="1"/>
      <w:numFmt w:val="bullet"/>
      <w:lvlText w:val=""/>
      <w:lvlJc w:val="left"/>
      <w:pPr>
        <w:ind w:left="2160" w:hanging="360"/>
      </w:pPr>
      <w:rPr>
        <w:rFonts w:ascii="Wingdings" w:hAnsi="Wingdings" w:hint="default"/>
      </w:rPr>
    </w:lvl>
    <w:lvl w:ilvl="3" w:tplc="4CBE995A">
      <w:start w:val="1"/>
      <w:numFmt w:val="bullet"/>
      <w:lvlText w:val=""/>
      <w:lvlJc w:val="left"/>
      <w:pPr>
        <w:ind w:left="2880" w:hanging="360"/>
      </w:pPr>
      <w:rPr>
        <w:rFonts w:ascii="Symbol" w:hAnsi="Symbol" w:hint="default"/>
      </w:rPr>
    </w:lvl>
    <w:lvl w:ilvl="4" w:tplc="9898AAA0">
      <w:start w:val="1"/>
      <w:numFmt w:val="bullet"/>
      <w:lvlText w:val="o"/>
      <w:lvlJc w:val="left"/>
      <w:pPr>
        <w:ind w:left="3600" w:hanging="360"/>
      </w:pPr>
      <w:rPr>
        <w:rFonts w:ascii="Courier New" w:hAnsi="Courier New" w:hint="default"/>
      </w:rPr>
    </w:lvl>
    <w:lvl w:ilvl="5" w:tplc="3D7072AE">
      <w:start w:val="1"/>
      <w:numFmt w:val="bullet"/>
      <w:lvlText w:val=""/>
      <w:lvlJc w:val="left"/>
      <w:pPr>
        <w:ind w:left="4320" w:hanging="360"/>
      </w:pPr>
      <w:rPr>
        <w:rFonts w:ascii="Wingdings" w:hAnsi="Wingdings" w:hint="default"/>
      </w:rPr>
    </w:lvl>
    <w:lvl w:ilvl="6" w:tplc="EE781BFE">
      <w:start w:val="1"/>
      <w:numFmt w:val="bullet"/>
      <w:lvlText w:val=""/>
      <w:lvlJc w:val="left"/>
      <w:pPr>
        <w:ind w:left="5040" w:hanging="360"/>
      </w:pPr>
      <w:rPr>
        <w:rFonts w:ascii="Symbol" w:hAnsi="Symbol" w:hint="default"/>
      </w:rPr>
    </w:lvl>
    <w:lvl w:ilvl="7" w:tplc="3C82C588">
      <w:start w:val="1"/>
      <w:numFmt w:val="bullet"/>
      <w:lvlText w:val="o"/>
      <w:lvlJc w:val="left"/>
      <w:pPr>
        <w:ind w:left="5760" w:hanging="360"/>
      </w:pPr>
      <w:rPr>
        <w:rFonts w:ascii="Courier New" w:hAnsi="Courier New" w:hint="default"/>
      </w:rPr>
    </w:lvl>
    <w:lvl w:ilvl="8" w:tplc="7388CA02">
      <w:start w:val="1"/>
      <w:numFmt w:val="bullet"/>
      <w:lvlText w:val=""/>
      <w:lvlJc w:val="left"/>
      <w:pPr>
        <w:ind w:left="6480" w:hanging="360"/>
      </w:pPr>
      <w:rPr>
        <w:rFonts w:ascii="Wingdings" w:hAnsi="Wingdings" w:hint="default"/>
      </w:rPr>
    </w:lvl>
  </w:abstractNum>
  <w:abstractNum w:abstractNumId="2" w15:restartNumberingAfterBreak="0">
    <w:nsid w:val="3198FB4A"/>
    <w:multiLevelType w:val="hybridMultilevel"/>
    <w:tmpl w:val="FFFFFFFF"/>
    <w:lvl w:ilvl="0" w:tplc="440ABF1E">
      <w:start w:val="1"/>
      <w:numFmt w:val="bullet"/>
      <w:lvlText w:val="-"/>
      <w:lvlJc w:val="left"/>
      <w:pPr>
        <w:ind w:left="720" w:hanging="360"/>
      </w:pPr>
      <w:rPr>
        <w:rFonts w:ascii="Aptos" w:hAnsi="Aptos" w:hint="default"/>
      </w:rPr>
    </w:lvl>
    <w:lvl w:ilvl="1" w:tplc="964C8A50">
      <w:start w:val="1"/>
      <w:numFmt w:val="bullet"/>
      <w:lvlText w:val="o"/>
      <w:lvlJc w:val="left"/>
      <w:pPr>
        <w:ind w:left="1440" w:hanging="360"/>
      </w:pPr>
      <w:rPr>
        <w:rFonts w:ascii="Courier New" w:hAnsi="Courier New" w:hint="default"/>
      </w:rPr>
    </w:lvl>
    <w:lvl w:ilvl="2" w:tplc="95F206D2">
      <w:start w:val="1"/>
      <w:numFmt w:val="bullet"/>
      <w:lvlText w:val=""/>
      <w:lvlJc w:val="left"/>
      <w:pPr>
        <w:ind w:left="2160" w:hanging="360"/>
      </w:pPr>
      <w:rPr>
        <w:rFonts w:ascii="Wingdings" w:hAnsi="Wingdings" w:hint="default"/>
      </w:rPr>
    </w:lvl>
    <w:lvl w:ilvl="3" w:tplc="EE609AE4">
      <w:start w:val="1"/>
      <w:numFmt w:val="bullet"/>
      <w:lvlText w:val=""/>
      <w:lvlJc w:val="left"/>
      <w:pPr>
        <w:ind w:left="2880" w:hanging="360"/>
      </w:pPr>
      <w:rPr>
        <w:rFonts w:ascii="Symbol" w:hAnsi="Symbol" w:hint="default"/>
      </w:rPr>
    </w:lvl>
    <w:lvl w:ilvl="4" w:tplc="9DA8DBE0">
      <w:start w:val="1"/>
      <w:numFmt w:val="bullet"/>
      <w:lvlText w:val="o"/>
      <w:lvlJc w:val="left"/>
      <w:pPr>
        <w:ind w:left="3600" w:hanging="360"/>
      </w:pPr>
      <w:rPr>
        <w:rFonts w:ascii="Courier New" w:hAnsi="Courier New" w:hint="default"/>
      </w:rPr>
    </w:lvl>
    <w:lvl w:ilvl="5" w:tplc="C602D5EC">
      <w:start w:val="1"/>
      <w:numFmt w:val="bullet"/>
      <w:lvlText w:val=""/>
      <w:lvlJc w:val="left"/>
      <w:pPr>
        <w:ind w:left="4320" w:hanging="360"/>
      </w:pPr>
      <w:rPr>
        <w:rFonts w:ascii="Wingdings" w:hAnsi="Wingdings" w:hint="default"/>
      </w:rPr>
    </w:lvl>
    <w:lvl w:ilvl="6" w:tplc="5704A5FE">
      <w:start w:val="1"/>
      <w:numFmt w:val="bullet"/>
      <w:lvlText w:val=""/>
      <w:lvlJc w:val="left"/>
      <w:pPr>
        <w:ind w:left="5040" w:hanging="360"/>
      </w:pPr>
      <w:rPr>
        <w:rFonts w:ascii="Symbol" w:hAnsi="Symbol" w:hint="default"/>
      </w:rPr>
    </w:lvl>
    <w:lvl w:ilvl="7" w:tplc="8946BD6C">
      <w:start w:val="1"/>
      <w:numFmt w:val="bullet"/>
      <w:lvlText w:val="o"/>
      <w:lvlJc w:val="left"/>
      <w:pPr>
        <w:ind w:left="5760" w:hanging="360"/>
      </w:pPr>
      <w:rPr>
        <w:rFonts w:ascii="Courier New" w:hAnsi="Courier New" w:hint="default"/>
      </w:rPr>
    </w:lvl>
    <w:lvl w:ilvl="8" w:tplc="877AEDFE">
      <w:start w:val="1"/>
      <w:numFmt w:val="bullet"/>
      <w:lvlText w:val=""/>
      <w:lvlJc w:val="left"/>
      <w:pPr>
        <w:ind w:left="6480" w:hanging="360"/>
      </w:pPr>
      <w:rPr>
        <w:rFonts w:ascii="Wingdings" w:hAnsi="Wingdings" w:hint="default"/>
      </w:rPr>
    </w:lvl>
  </w:abstractNum>
  <w:abstractNum w:abstractNumId="3" w15:restartNumberingAfterBreak="0">
    <w:nsid w:val="35B1A347"/>
    <w:multiLevelType w:val="hybridMultilevel"/>
    <w:tmpl w:val="FFFFFFFF"/>
    <w:lvl w:ilvl="0" w:tplc="21AACFBA">
      <w:start w:val="1"/>
      <w:numFmt w:val="bullet"/>
      <w:lvlText w:val="-"/>
      <w:lvlJc w:val="left"/>
      <w:pPr>
        <w:ind w:left="720" w:hanging="360"/>
      </w:pPr>
      <w:rPr>
        <w:rFonts w:ascii="Aptos" w:hAnsi="Aptos" w:hint="default"/>
      </w:rPr>
    </w:lvl>
    <w:lvl w:ilvl="1" w:tplc="9528C10A">
      <w:start w:val="1"/>
      <w:numFmt w:val="bullet"/>
      <w:lvlText w:val="o"/>
      <w:lvlJc w:val="left"/>
      <w:pPr>
        <w:ind w:left="1440" w:hanging="360"/>
      </w:pPr>
      <w:rPr>
        <w:rFonts w:ascii="Courier New" w:hAnsi="Courier New" w:hint="default"/>
      </w:rPr>
    </w:lvl>
    <w:lvl w:ilvl="2" w:tplc="422AA186">
      <w:start w:val="1"/>
      <w:numFmt w:val="bullet"/>
      <w:lvlText w:val=""/>
      <w:lvlJc w:val="left"/>
      <w:pPr>
        <w:ind w:left="2160" w:hanging="360"/>
      </w:pPr>
      <w:rPr>
        <w:rFonts w:ascii="Wingdings" w:hAnsi="Wingdings" w:hint="default"/>
      </w:rPr>
    </w:lvl>
    <w:lvl w:ilvl="3" w:tplc="31E2237A">
      <w:start w:val="1"/>
      <w:numFmt w:val="bullet"/>
      <w:lvlText w:val=""/>
      <w:lvlJc w:val="left"/>
      <w:pPr>
        <w:ind w:left="2880" w:hanging="360"/>
      </w:pPr>
      <w:rPr>
        <w:rFonts w:ascii="Symbol" w:hAnsi="Symbol" w:hint="default"/>
      </w:rPr>
    </w:lvl>
    <w:lvl w:ilvl="4" w:tplc="65B8B604">
      <w:start w:val="1"/>
      <w:numFmt w:val="bullet"/>
      <w:lvlText w:val="o"/>
      <w:lvlJc w:val="left"/>
      <w:pPr>
        <w:ind w:left="3600" w:hanging="360"/>
      </w:pPr>
      <w:rPr>
        <w:rFonts w:ascii="Courier New" w:hAnsi="Courier New" w:hint="default"/>
      </w:rPr>
    </w:lvl>
    <w:lvl w:ilvl="5" w:tplc="466C24B6">
      <w:start w:val="1"/>
      <w:numFmt w:val="bullet"/>
      <w:lvlText w:val=""/>
      <w:lvlJc w:val="left"/>
      <w:pPr>
        <w:ind w:left="4320" w:hanging="360"/>
      </w:pPr>
      <w:rPr>
        <w:rFonts w:ascii="Wingdings" w:hAnsi="Wingdings" w:hint="default"/>
      </w:rPr>
    </w:lvl>
    <w:lvl w:ilvl="6" w:tplc="A9F49A56">
      <w:start w:val="1"/>
      <w:numFmt w:val="bullet"/>
      <w:lvlText w:val=""/>
      <w:lvlJc w:val="left"/>
      <w:pPr>
        <w:ind w:left="5040" w:hanging="360"/>
      </w:pPr>
      <w:rPr>
        <w:rFonts w:ascii="Symbol" w:hAnsi="Symbol" w:hint="default"/>
      </w:rPr>
    </w:lvl>
    <w:lvl w:ilvl="7" w:tplc="672091D0">
      <w:start w:val="1"/>
      <w:numFmt w:val="bullet"/>
      <w:lvlText w:val="o"/>
      <w:lvlJc w:val="left"/>
      <w:pPr>
        <w:ind w:left="5760" w:hanging="360"/>
      </w:pPr>
      <w:rPr>
        <w:rFonts w:ascii="Courier New" w:hAnsi="Courier New" w:hint="default"/>
      </w:rPr>
    </w:lvl>
    <w:lvl w:ilvl="8" w:tplc="5E1CAD06">
      <w:start w:val="1"/>
      <w:numFmt w:val="bullet"/>
      <w:lvlText w:val=""/>
      <w:lvlJc w:val="left"/>
      <w:pPr>
        <w:ind w:left="6480" w:hanging="360"/>
      </w:pPr>
      <w:rPr>
        <w:rFonts w:ascii="Wingdings" w:hAnsi="Wingdings" w:hint="default"/>
      </w:rPr>
    </w:lvl>
  </w:abstractNum>
  <w:abstractNum w:abstractNumId="4" w15:restartNumberingAfterBreak="0">
    <w:nsid w:val="3871AA01"/>
    <w:multiLevelType w:val="hybridMultilevel"/>
    <w:tmpl w:val="FFFFFFFF"/>
    <w:lvl w:ilvl="0" w:tplc="B2E211F4">
      <w:start w:val="1"/>
      <w:numFmt w:val="bullet"/>
      <w:lvlText w:val="-"/>
      <w:lvlJc w:val="left"/>
      <w:pPr>
        <w:ind w:left="720" w:hanging="360"/>
      </w:pPr>
      <w:rPr>
        <w:rFonts w:ascii="Aptos" w:hAnsi="Aptos" w:hint="default"/>
      </w:rPr>
    </w:lvl>
    <w:lvl w:ilvl="1" w:tplc="1C74D980">
      <w:start w:val="1"/>
      <w:numFmt w:val="bullet"/>
      <w:lvlText w:val="o"/>
      <w:lvlJc w:val="left"/>
      <w:pPr>
        <w:ind w:left="1440" w:hanging="360"/>
      </w:pPr>
      <w:rPr>
        <w:rFonts w:ascii="Courier New" w:hAnsi="Courier New" w:hint="default"/>
      </w:rPr>
    </w:lvl>
    <w:lvl w:ilvl="2" w:tplc="C75EE33A">
      <w:start w:val="1"/>
      <w:numFmt w:val="bullet"/>
      <w:lvlText w:val=""/>
      <w:lvlJc w:val="left"/>
      <w:pPr>
        <w:ind w:left="2160" w:hanging="360"/>
      </w:pPr>
      <w:rPr>
        <w:rFonts w:ascii="Wingdings" w:hAnsi="Wingdings" w:hint="default"/>
      </w:rPr>
    </w:lvl>
    <w:lvl w:ilvl="3" w:tplc="DA50B316">
      <w:start w:val="1"/>
      <w:numFmt w:val="bullet"/>
      <w:lvlText w:val=""/>
      <w:lvlJc w:val="left"/>
      <w:pPr>
        <w:ind w:left="2880" w:hanging="360"/>
      </w:pPr>
      <w:rPr>
        <w:rFonts w:ascii="Symbol" w:hAnsi="Symbol" w:hint="default"/>
      </w:rPr>
    </w:lvl>
    <w:lvl w:ilvl="4" w:tplc="CFAA2B9C">
      <w:start w:val="1"/>
      <w:numFmt w:val="bullet"/>
      <w:lvlText w:val="o"/>
      <w:lvlJc w:val="left"/>
      <w:pPr>
        <w:ind w:left="3600" w:hanging="360"/>
      </w:pPr>
      <w:rPr>
        <w:rFonts w:ascii="Courier New" w:hAnsi="Courier New" w:hint="default"/>
      </w:rPr>
    </w:lvl>
    <w:lvl w:ilvl="5" w:tplc="60C625EC">
      <w:start w:val="1"/>
      <w:numFmt w:val="bullet"/>
      <w:lvlText w:val=""/>
      <w:lvlJc w:val="left"/>
      <w:pPr>
        <w:ind w:left="4320" w:hanging="360"/>
      </w:pPr>
      <w:rPr>
        <w:rFonts w:ascii="Wingdings" w:hAnsi="Wingdings" w:hint="default"/>
      </w:rPr>
    </w:lvl>
    <w:lvl w:ilvl="6" w:tplc="3D6A72A0">
      <w:start w:val="1"/>
      <w:numFmt w:val="bullet"/>
      <w:lvlText w:val=""/>
      <w:lvlJc w:val="left"/>
      <w:pPr>
        <w:ind w:left="5040" w:hanging="360"/>
      </w:pPr>
      <w:rPr>
        <w:rFonts w:ascii="Symbol" w:hAnsi="Symbol" w:hint="default"/>
      </w:rPr>
    </w:lvl>
    <w:lvl w:ilvl="7" w:tplc="DB98CF44">
      <w:start w:val="1"/>
      <w:numFmt w:val="bullet"/>
      <w:lvlText w:val="o"/>
      <w:lvlJc w:val="left"/>
      <w:pPr>
        <w:ind w:left="5760" w:hanging="360"/>
      </w:pPr>
      <w:rPr>
        <w:rFonts w:ascii="Courier New" w:hAnsi="Courier New" w:hint="default"/>
      </w:rPr>
    </w:lvl>
    <w:lvl w:ilvl="8" w:tplc="095A1860">
      <w:start w:val="1"/>
      <w:numFmt w:val="bullet"/>
      <w:lvlText w:val=""/>
      <w:lvlJc w:val="left"/>
      <w:pPr>
        <w:ind w:left="6480" w:hanging="360"/>
      </w:pPr>
      <w:rPr>
        <w:rFonts w:ascii="Wingdings" w:hAnsi="Wingdings" w:hint="default"/>
      </w:rPr>
    </w:lvl>
  </w:abstractNum>
  <w:abstractNum w:abstractNumId="5" w15:restartNumberingAfterBreak="0">
    <w:nsid w:val="3C1A1841"/>
    <w:multiLevelType w:val="hybridMultilevel"/>
    <w:tmpl w:val="FFFFFFFF"/>
    <w:lvl w:ilvl="0" w:tplc="B540C80C">
      <w:start w:val="1"/>
      <w:numFmt w:val="bullet"/>
      <w:lvlText w:val="-"/>
      <w:lvlJc w:val="left"/>
      <w:pPr>
        <w:ind w:left="720" w:hanging="360"/>
      </w:pPr>
      <w:rPr>
        <w:rFonts w:ascii="Aptos" w:hAnsi="Aptos" w:hint="default"/>
      </w:rPr>
    </w:lvl>
    <w:lvl w:ilvl="1" w:tplc="2F064E60">
      <w:start w:val="1"/>
      <w:numFmt w:val="bullet"/>
      <w:lvlText w:val="o"/>
      <w:lvlJc w:val="left"/>
      <w:pPr>
        <w:ind w:left="1440" w:hanging="360"/>
      </w:pPr>
      <w:rPr>
        <w:rFonts w:ascii="Courier New" w:hAnsi="Courier New" w:hint="default"/>
      </w:rPr>
    </w:lvl>
    <w:lvl w:ilvl="2" w:tplc="43581D3C">
      <w:start w:val="1"/>
      <w:numFmt w:val="bullet"/>
      <w:lvlText w:val=""/>
      <w:lvlJc w:val="left"/>
      <w:pPr>
        <w:ind w:left="2160" w:hanging="360"/>
      </w:pPr>
      <w:rPr>
        <w:rFonts w:ascii="Wingdings" w:hAnsi="Wingdings" w:hint="default"/>
      </w:rPr>
    </w:lvl>
    <w:lvl w:ilvl="3" w:tplc="0D8AB222">
      <w:start w:val="1"/>
      <w:numFmt w:val="bullet"/>
      <w:lvlText w:val=""/>
      <w:lvlJc w:val="left"/>
      <w:pPr>
        <w:ind w:left="2880" w:hanging="360"/>
      </w:pPr>
      <w:rPr>
        <w:rFonts w:ascii="Symbol" w:hAnsi="Symbol" w:hint="default"/>
      </w:rPr>
    </w:lvl>
    <w:lvl w:ilvl="4" w:tplc="355EC356">
      <w:start w:val="1"/>
      <w:numFmt w:val="bullet"/>
      <w:lvlText w:val="o"/>
      <w:lvlJc w:val="left"/>
      <w:pPr>
        <w:ind w:left="3600" w:hanging="360"/>
      </w:pPr>
      <w:rPr>
        <w:rFonts w:ascii="Courier New" w:hAnsi="Courier New" w:hint="default"/>
      </w:rPr>
    </w:lvl>
    <w:lvl w:ilvl="5" w:tplc="381E67BA">
      <w:start w:val="1"/>
      <w:numFmt w:val="bullet"/>
      <w:lvlText w:val=""/>
      <w:lvlJc w:val="left"/>
      <w:pPr>
        <w:ind w:left="4320" w:hanging="360"/>
      </w:pPr>
      <w:rPr>
        <w:rFonts w:ascii="Wingdings" w:hAnsi="Wingdings" w:hint="default"/>
      </w:rPr>
    </w:lvl>
    <w:lvl w:ilvl="6" w:tplc="B882F2AA">
      <w:start w:val="1"/>
      <w:numFmt w:val="bullet"/>
      <w:lvlText w:val=""/>
      <w:lvlJc w:val="left"/>
      <w:pPr>
        <w:ind w:left="5040" w:hanging="360"/>
      </w:pPr>
      <w:rPr>
        <w:rFonts w:ascii="Symbol" w:hAnsi="Symbol" w:hint="default"/>
      </w:rPr>
    </w:lvl>
    <w:lvl w:ilvl="7" w:tplc="F45ADBAE">
      <w:start w:val="1"/>
      <w:numFmt w:val="bullet"/>
      <w:lvlText w:val="o"/>
      <w:lvlJc w:val="left"/>
      <w:pPr>
        <w:ind w:left="5760" w:hanging="360"/>
      </w:pPr>
      <w:rPr>
        <w:rFonts w:ascii="Courier New" w:hAnsi="Courier New" w:hint="default"/>
      </w:rPr>
    </w:lvl>
    <w:lvl w:ilvl="8" w:tplc="6200FB2A">
      <w:start w:val="1"/>
      <w:numFmt w:val="bullet"/>
      <w:lvlText w:val=""/>
      <w:lvlJc w:val="left"/>
      <w:pPr>
        <w:ind w:left="6480" w:hanging="360"/>
      </w:pPr>
      <w:rPr>
        <w:rFonts w:ascii="Wingdings" w:hAnsi="Wingdings" w:hint="default"/>
      </w:rPr>
    </w:lvl>
  </w:abstractNum>
  <w:abstractNum w:abstractNumId="6" w15:restartNumberingAfterBreak="0">
    <w:nsid w:val="47359643"/>
    <w:multiLevelType w:val="hybridMultilevel"/>
    <w:tmpl w:val="FFFFFFFF"/>
    <w:lvl w:ilvl="0" w:tplc="916668A2">
      <w:start w:val="1"/>
      <w:numFmt w:val="bullet"/>
      <w:lvlText w:val="-"/>
      <w:lvlJc w:val="left"/>
      <w:pPr>
        <w:ind w:left="720" w:hanging="360"/>
      </w:pPr>
      <w:rPr>
        <w:rFonts w:ascii="Aptos" w:hAnsi="Aptos" w:hint="default"/>
      </w:rPr>
    </w:lvl>
    <w:lvl w:ilvl="1" w:tplc="92EC01E2">
      <w:start w:val="1"/>
      <w:numFmt w:val="bullet"/>
      <w:lvlText w:val="o"/>
      <w:lvlJc w:val="left"/>
      <w:pPr>
        <w:ind w:left="1440" w:hanging="360"/>
      </w:pPr>
      <w:rPr>
        <w:rFonts w:ascii="Courier New" w:hAnsi="Courier New" w:hint="default"/>
      </w:rPr>
    </w:lvl>
    <w:lvl w:ilvl="2" w:tplc="921CB76E">
      <w:start w:val="1"/>
      <w:numFmt w:val="bullet"/>
      <w:lvlText w:val=""/>
      <w:lvlJc w:val="left"/>
      <w:pPr>
        <w:ind w:left="2160" w:hanging="360"/>
      </w:pPr>
      <w:rPr>
        <w:rFonts w:ascii="Wingdings" w:hAnsi="Wingdings" w:hint="default"/>
      </w:rPr>
    </w:lvl>
    <w:lvl w:ilvl="3" w:tplc="99980B94">
      <w:start w:val="1"/>
      <w:numFmt w:val="bullet"/>
      <w:lvlText w:val=""/>
      <w:lvlJc w:val="left"/>
      <w:pPr>
        <w:ind w:left="2880" w:hanging="360"/>
      </w:pPr>
      <w:rPr>
        <w:rFonts w:ascii="Symbol" w:hAnsi="Symbol" w:hint="default"/>
      </w:rPr>
    </w:lvl>
    <w:lvl w:ilvl="4" w:tplc="74C06F6C">
      <w:start w:val="1"/>
      <w:numFmt w:val="bullet"/>
      <w:lvlText w:val="o"/>
      <w:lvlJc w:val="left"/>
      <w:pPr>
        <w:ind w:left="3600" w:hanging="360"/>
      </w:pPr>
      <w:rPr>
        <w:rFonts w:ascii="Courier New" w:hAnsi="Courier New" w:hint="default"/>
      </w:rPr>
    </w:lvl>
    <w:lvl w:ilvl="5" w:tplc="E9C81F92">
      <w:start w:val="1"/>
      <w:numFmt w:val="bullet"/>
      <w:lvlText w:val=""/>
      <w:lvlJc w:val="left"/>
      <w:pPr>
        <w:ind w:left="4320" w:hanging="360"/>
      </w:pPr>
      <w:rPr>
        <w:rFonts w:ascii="Wingdings" w:hAnsi="Wingdings" w:hint="default"/>
      </w:rPr>
    </w:lvl>
    <w:lvl w:ilvl="6" w:tplc="7D467D84">
      <w:start w:val="1"/>
      <w:numFmt w:val="bullet"/>
      <w:lvlText w:val=""/>
      <w:lvlJc w:val="left"/>
      <w:pPr>
        <w:ind w:left="5040" w:hanging="360"/>
      </w:pPr>
      <w:rPr>
        <w:rFonts w:ascii="Symbol" w:hAnsi="Symbol" w:hint="default"/>
      </w:rPr>
    </w:lvl>
    <w:lvl w:ilvl="7" w:tplc="97668B98">
      <w:start w:val="1"/>
      <w:numFmt w:val="bullet"/>
      <w:lvlText w:val="o"/>
      <w:lvlJc w:val="left"/>
      <w:pPr>
        <w:ind w:left="5760" w:hanging="360"/>
      </w:pPr>
      <w:rPr>
        <w:rFonts w:ascii="Courier New" w:hAnsi="Courier New" w:hint="default"/>
      </w:rPr>
    </w:lvl>
    <w:lvl w:ilvl="8" w:tplc="B90CAC52">
      <w:start w:val="1"/>
      <w:numFmt w:val="bullet"/>
      <w:lvlText w:val=""/>
      <w:lvlJc w:val="left"/>
      <w:pPr>
        <w:ind w:left="6480" w:hanging="360"/>
      </w:pPr>
      <w:rPr>
        <w:rFonts w:ascii="Wingdings" w:hAnsi="Wingdings" w:hint="default"/>
      </w:rPr>
    </w:lvl>
  </w:abstractNum>
  <w:abstractNum w:abstractNumId="7" w15:restartNumberingAfterBreak="0">
    <w:nsid w:val="5B17F70E"/>
    <w:multiLevelType w:val="hybridMultilevel"/>
    <w:tmpl w:val="FFFFFFFF"/>
    <w:lvl w:ilvl="0" w:tplc="4A703296">
      <w:start w:val="1"/>
      <w:numFmt w:val="bullet"/>
      <w:lvlText w:val="-"/>
      <w:lvlJc w:val="left"/>
      <w:pPr>
        <w:ind w:left="720" w:hanging="360"/>
      </w:pPr>
      <w:rPr>
        <w:rFonts w:ascii="Aptos" w:hAnsi="Aptos" w:hint="default"/>
      </w:rPr>
    </w:lvl>
    <w:lvl w:ilvl="1" w:tplc="EB1C4954">
      <w:start w:val="1"/>
      <w:numFmt w:val="bullet"/>
      <w:lvlText w:val="o"/>
      <w:lvlJc w:val="left"/>
      <w:pPr>
        <w:ind w:left="1440" w:hanging="360"/>
      </w:pPr>
      <w:rPr>
        <w:rFonts w:ascii="Courier New" w:hAnsi="Courier New" w:hint="default"/>
      </w:rPr>
    </w:lvl>
    <w:lvl w:ilvl="2" w:tplc="8604D6EE">
      <w:start w:val="1"/>
      <w:numFmt w:val="bullet"/>
      <w:lvlText w:val=""/>
      <w:lvlJc w:val="left"/>
      <w:pPr>
        <w:ind w:left="2160" w:hanging="360"/>
      </w:pPr>
      <w:rPr>
        <w:rFonts w:ascii="Wingdings" w:hAnsi="Wingdings" w:hint="default"/>
      </w:rPr>
    </w:lvl>
    <w:lvl w:ilvl="3" w:tplc="DFE6F448">
      <w:start w:val="1"/>
      <w:numFmt w:val="bullet"/>
      <w:lvlText w:val=""/>
      <w:lvlJc w:val="left"/>
      <w:pPr>
        <w:ind w:left="2880" w:hanging="360"/>
      </w:pPr>
      <w:rPr>
        <w:rFonts w:ascii="Symbol" w:hAnsi="Symbol" w:hint="default"/>
      </w:rPr>
    </w:lvl>
    <w:lvl w:ilvl="4" w:tplc="31A4E0DE">
      <w:start w:val="1"/>
      <w:numFmt w:val="bullet"/>
      <w:lvlText w:val="o"/>
      <w:lvlJc w:val="left"/>
      <w:pPr>
        <w:ind w:left="3600" w:hanging="360"/>
      </w:pPr>
      <w:rPr>
        <w:rFonts w:ascii="Courier New" w:hAnsi="Courier New" w:hint="default"/>
      </w:rPr>
    </w:lvl>
    <w:lvl w:ilvl="5" w:tplc="69347AE4">
      <w:start w:val="1"/>
      <w:numFmt w:val="bullet"/>
      <w:lvlText w:val=""/>
      <w:lvlJc w:val="left"/>
      <w:pPr>
        <w:ind w:left="4320" w:hanging="360"/>
      </w:pPr>
      <w:rPr>
        <w:rFonts w:ascii="Wingdings" w:hAnsi="Wingdings" w:hint="default"/>
      </w:rPr>
    </w:lvl>
    <w:lvl w:ilvl="6" w:tplc="1514FDC8">
      <w:start w:val="1"/>
      <w:numFmt w:val="bullet"/>
      <w:lvlText w:val=""/>
      <w:lvlJc w:val="left"/>
      <w:pPr>
        <w:ind w:left="5040" w:hanging="360"/>
      </w:pPr>
      <w:rPr>
        <w:rFonts w:ascii="Symbol" w:hAnsi="Symbol" w:hint="default"/>
      </w:rPr>
    </w:lvl>
    <w:lvl w:ilvl="7" w:tplc="71AA1874">
      <w:start w:val="1"/>
      <w:numFmt w:val="bullet"/>
      <w:lvlText w:val="o"/>
      <w:lvlJc w:val="left"/>
      <w:pPr>
        <w:ind w:left="5760" w:hanging="360"/>
      </w:pPr>
      <w:rPr>
        <w:rFonts w:ascii="Courier New" w:hAnsi="Courier New" w:hint="default"/>
      </w:rPr>
    </w:lvl>
    <w:lvl w:ilvl="8" w:tplc="83E43B94">
      <w:start w:val="1"/>
      <w:numFmt w:val="bullet"/>
      <w:lvlText w:val=""/>
      <w:lvlJc w:val="left"/>
      <w:pPr>
        <w:ind w:left="6480" w:hanging="360"/>
      </w:pPr>
      <w:rPr>
        <w:rFonts w:ascii="Wingdings" w:hAnsi="Wingdings" w:hint="default"/>
      </w:rPr>
    </w:lvl>
  </w:abstractNum>
  <w:abstractNum w:abstractNumId="8" w15:restartNumberingAfterBreak="0">
    <w:nsid w:val="5FA041E5"/>
    <w:multiLevelType w:val="hybridMultilevel"/>
    <w:tmpl w:val="FFFFFFFF"/>
    <w:lvl w:ilvl="0" w:tplc="C20281E8">
      <w:start w:val="1"/>
      <w:numFmt w:val="bullet"/>
      <w:lvlText w:val="-"/>
      <w:lvlJc w:val="left"/>
      <w:pPr>
        <w:ind w:left="720" w:hanging="360"/>
      </w:pPr>
      <w:rPr>
        <w:rFonts w:ascii="Aptos" w:hAnsi="Aptos" w:hint="default"/>
      </w:rPr>
    </w:lvl>
    <w:lvl w:ilvl="1" w:tplc="02EECCBA">
      <w:start w:val="1"/>
      <w:numFmt w:val="bullet"/>
      <w:lvlText w:val="o"/>
      <w:lvlJc w:val="left"/>
      <w:pPr>
        <w:ind w:left="1440" w:hanging="360"/>
      </w:pPr>
      <w:rPr>
        <w:rFonts w:ascii="Courier New" w:hAnsi="Courier New" w:hint="default"/>
      </w:rPr>
    </w:lvl>
    <w:lvl w:ilvl="2" w:tplc="A78AC680">
      <w:start w:val="1"/>
      <w:numFmt w:val="bullet"/>
      <w:lvlText w:val=""/>
      <w:lvlJc w:val="left"/>
      <w:pPr>
        <w:ind w:left="2160" w:hanging="360"/>
      </w:pPr>
      <w:rPr>
        <w:rFonts w:ascii="Wingdings" w:hAnsi="Wingdings" w:hint="default"/>
      </w:rPr>
    </w:lvl>
    <w:lvl w:ilvl="3" w:tplc="91BC829A">
      <w:start w:val="1"/>
      <w:numFmt w:val="bullet"/>
      <w:lvlText w:val=""/>
      <w:lvlJc w:val="left"/>
      <w:pPr>
        <w:ind w:left="2880" w:hanging="360"/>
      </w:pPr>
      <w:rPr>
        <w:rFonts w:ascii="Symbol" w:hAnsi="Symbol" w:hint="default"/>
      </w:rPr>
    </w:lvl>
    <w:lvl w:ilvl="4" w:tplc="C7687C30">
      <w:start w:val="1"/>
      <w:numFmt w:val="bullet"/>
      <w:lvlText w:val="o"/>
      <w:lvlJc w:val="left"/>
      <w:pPr>
        <w:ind w:left="3600" w:hanging="360"/>
      </w:pPr>
      <w:rPr>
        <w:rFonts w:ascii="Courier New" w:hAnsi="Courier New" w:hint="default"/>
      </w:rPr>
    </w:lvl>
    <w:lvl w:ilvl="5" w:tplc="CDDAAEAC">
      <w:start w:val="1"/>
      <w:numFmt w:val="bullet"/>
      <w:lvlText w:val=""/>
      <w:lvlJc w:val="left"/>
      <w:pPr>
        <w:ind w:left="4320" w:hanging="360"/>
      </w:pPr>
      <w:rPr>
        <w:rFonts w:ascii="Wingdings" w:hAnsi="Wingdings" w:hint="default"/>
      </w:rPr>
    </w:lvl>
    <w:lvl w:ilvl="6" w:tplc="98EABD5C">
      <w:start w:val="1"/>
      <w:numFmt w:val="bullet"/>
      <w:lvlText w:val=""/>
      <w:lvlJc w:val="left"/>
      <w:pPr>
        <w:ind w:left="5040" w:hanging="360"/>
      </w:pPr>
      <w:rPr>
        <w:rFonts w:ascii="Symbol" w:hAnsi="Symbol" w:hint="default"/>
      </w:rPr>
    </w:lvl>
    <w:lvl w:ilvl="7" w:tplc="F54CF350">
      <w:start w:val="1"/>
      <w:numFmt w:val="bullet"/>
      <w:lvlText w:val="o"/>
      <w:lvlJc w:val="left"/>
      <w:pPr>
        <w:ind w:left="5760" w:hanging="360"/>
      </w:pPr>
      <w:rPr>
        <w:rFonts w:ascii="Courier New" w:hAnsi="Courier New" w:hint="default"/>
      </w:rPr>
    </w:lvl>
    <w:lvl w:ilvl="8" w:tplc="0B0E7B84">
      <w:start w:val="1"/>
      <w:numFmt w:val="bullet"/>
      <w:lvlText w:val=""/>
      <w:lvlJc w:val="left"/>
      <w:pPr>
        <w:ind w:left="6480" w:hanging="360"/>
      </w:pPr>
      <w:rPr>
        <w:rFonts w:ascii="Wingdings" w:hAnsi="Wingdings" w:hint="default"/>
      </w:rPr>
    </w:lvl>
  </w:abstractNum>
  <w:abstractNum w:abstractNumId="9" w15:restartNumberingAfterBreak="0">
    <w:nsid w:val="6A9BC2B0"/>
    <w:multiLevelType w:val="hybridMultilevel"/>
    <w:tmpl w:val="FFFFFFFF"/>
    <w:lvl w:ilvl="0" w:tplc="CB7E1402">
      <w:start w:val="1"/>
      <w:numFmt w:val="bullet"/>
      <w:lvlText w:val="-"/>
      <w:lvlJc w:val="left"/>
      <w:pPr>
        <w:ind w:left="720" w:hanging="360"/>
      </w:pPr>
      <w:rPr>
        <w:rFonts w:ascii="Aptos" w:hAnsi="Aptos" w:hint="default"/>
      </w:rPr>
    </w:lvl>
    <w:lvl w:ilvl="1" w:tplc="DDCA326A">
      <w:start w:val="1"/>
      <w:numFmt w:val="bullet"/>
      <w:lvlText w:val="o"/>
      <w:lvlJc w:val="left"/>
      <w:pPr>
        <w:ind w:left="1440" w:hanging="360"/>
      </w:pPr>
      <w:rPr>
        <w:rFonts w:ascii="Courier New" w:hAnsi="Courier New" w:hint="default"/>
      </w:rPr>
    </w:lvl>
    <w:lvl w:ilvl="2" w:tplc="5AC0DB1A">
      <w:start w:val="1"/>
      <w:numFmt w:val="bullet"/>
      <w:lvlText w:val=""/>
      <w:lvlJc w:val="left"/>
      <w:pPr>
        <w:ind w:left="2160" w:hanging="360"/>
      </w:pPr>
      <w:rPr>
        <w:rFonts w:ascii="Wingdings" w:hAnsi="Wingdings" w:hint="default"/>
      </w:rPr>
    </w:lvl>
    <w:lvl w:ilvl="3" w:tplc="32486174">
      <w:start w:val="1"/>
      <w:numFmt w:val="bullet"/>
      <w:lvlText w:val=""/>
      <w:lvlJc w:val="left"/>
      <w:pPr>
        <w:ind w:left="2880" w:hanging="360"/>
      </w:pPr>
      <w:rPr>
        <w:rFonts w:ascii="Symbol" w:hAnsi="Symbol" w:hint="default"/>
      </w:rPr>
    </w:lvl>
    <w:lvl w:ilvl="4" w:tplc="2FAC6978">
      <w:start w:val="1"/>
      <w:numFmt w:val="bullet"/>
      <w:lvlText w:val="o"/>
      <w:lvlJc w:val="left"/>
      <w:pPr>
        <w:ind w:left="3600" w:hanging="360"/>
      </w:pPr>
      <w:rPr>
        <w:rFonts w:ascii="Courier New" w:hAnsi="Courier New" w:hint="default"/>
      </w:rPr>
    </w:lvl>
    <w:lvl w:ilvl="5" w:tplc="826E167A">
      <w:start w:val="1"/>
      <w:numFmt w:val="bullet"/>
      <w:lvlText w:val=""/>
      <w:lvlJc w:val="left"/>
      <w:pPr>
        <w:ind w:left="4320" w:hanging="360"/>
      </w:pPr>
      <w:rPr>
        <w:rFonts w:ascii="Wingdings" w:hAnsi="Wingdings" w:hint="default"/>
      </w:rPr>
    </w:lvl>
    <w:lvl w:ilvl="6" w:tplc="AF32AA62">
      <w:start w:val="1"/>
      <w:numFmt w:val="bullet"/>
      <w:lvlText w:val=""/>
      <w:lvlJc w:val="left"/>
      <w:pPr>
        <w:ind w:left="5040" w:hanging="360"/>
      </w:pPr>
      <w:rPr>
        <w:rFonts w:ascii="Symbol" w:hAnsi="Symbol" w:hint="default"/>
      </w:rPr>
    </w:lvl>
    <w:lvl w:ilvl="7" w:tplc="F588F172">
      <w:start w:val="1"/>
      <w:numFmt w:val="bullet"/>
      <w:lvlText w:val="o"/>
      <w:lvlJc w:val="left"/>
      <w:pPr>
        <w:ind w:left="5760" w:hanging="360"/>
      </w:pPr>
      <w:rPr>
        <w:rFonts w:ascii="Courier New" w:hAnsi="Courier New" w:hint="default"/>
      </w:rPr>
    </w:lvl>
    <w:lvl w:ilvl="8" w:tplc="681A4F22">
      <w:start w:val="1"/>
      <w:numFmt w:val="bullet"/>
      <w:lvlText w:val=""/>
      <w:lvlJc w:val="left"/>
      <w:pPr>
        <w:ind w:left="6480" w:hanging="360"/>
      </w:pPr>
      <w:rPr>
        <w:rFonts w:ascii="Wingdings" w:hAnsi="Wingdings" w:hint="default"/>
      </w:rPr>
    </w:lvl>
  </w:abstractNum>
  <w:num w:numId="1" w16cid:durableId="256864568">
    <w:abstractNumId w:val="0"/>
  </w:num>
  <w:num w:numId="2" w16cid:durableId="287007070">
    <w:abstractNumId w:val="8"/>
  </w:num>
  <w:num w:numId="3" w16cid:durableId="1845322011">
    <w:abstractNumId w:val="3"/>
  </w:num>
  <w:num w:numId="4" w16cid:durableId="619267277">
    <w:abstractNumId w:val="2"/>
  </w:num>
  <w:num w:numId="5" w16cid:durableId="1242325328">
    <w:abstractNumId w:val="9"/>
  </w:num>
  <w:num w:numId="6" w16cid:durableId="320155696">
    <w:abstractNumId w:val="5"/>
  </w:num>
  <w:num w:numId="7" w16cid:durableId="487793856">
    <w:abstractNumId w:val="1"/>
  </w:num>
  <w:num w:numId="8" w16cid:durableId="596711977">
    <w:abstractNumId w:val="6"/>
  </w:num>
  <w:num w:numId="9" w16cid:durableId="518933028">
    <w:abstractNumId w:val="7"/>
  </w:num>
  <w:num w:numId="10" w16cid:durableId="1826507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5C9A0A"/>
    <w:rsid w:val="003E57A2"/>
    <w:rsid w:val="004F02A2"/>
    <w:rsid w:val="007769C7"/>
    <w:rsid w:val="007B092A"/>
    <w:rsid w:val="007D0C10"/>
    <w:rsid w:val="00CE5D9A"/>
    <w:rsid w:val="028A2669"/>
    <w:rsid w:val="03E15C6D"/>
    <w:rsid w:val="03E3C2E7"/>
    <w:rsid w:val="064CEDCE"/>
    <w:rsid w:val="075E012A"/>
    <w:rsid w:val="07E37A92"/>
    <w:rsid w:val="0B0A90C4"/>
    <w:rsid w:val="1147D078"/>
    <w:rsid w:val="11A2F351"/>
    <w:rsid w:val="11B6CD27"/>
    <w:rsid w:val="1260EFA7"/>
    <w:rsid w:val="138584BE"/>
    <w:rsid w:val="14058138"/>
    <w:rsid w:val="151C8FC2"/>
    <w:rsid w:val="1789D74C"/>
    <w:rsid w:val="1A85C942"/>
    <w:rsid w:val="1A8C2FFC"/>
    <w:rsid w:val="1B4FFC03"/>
    <w:rsid w:val="1C229623"/>
    <w:rsid w:val="1E1B5F37"/>
    <w:rsid w:val="22C2CAF0"/>
    <w:rsid w:val="24509119"/>
    <w:rsid w:val="24BC702B"/>
    <w:rsid w:val="2600C4A0"/>
    <w:rsid w:val="27F8B305"/>
    <w:rsid w:val="292503FC"/>
    <w:rsid w:val="2C598B81"/>
    <w:rsid w:val="2E513C83"/>
    <w:rsid w:val="2F9346C3"/>
    <w:rsid w:val="2FD8F1E2"/>
    <w:rsid w:val="30571321"/>
    <w:rsid w:val="3104563F"/>
    <w:rsid w:val="32847A3B"/>
    <w:rsid w:val="3475DC83"/>
    <w:rsid w:val="37C8D36A"/>
    <w:rsid w:val="38491F6F"/>
    <w:rsid w:val="3982D2AD"/>
    <w:rsid w:val="3E422D45"/>
    <w:rsid w:val="3E8702E4"/>
    <w:rsid w:val="3FBD7139"/>
    <w:rsid w:val="430D0654"/>
    <w:rsid w:val="487B843E"/>
    <w:rsid w:val="4CADABC2"/>
    <w:rsid w:val="4F0C181B"/>
    <w:rsid w:val="509F66E6"/>
    <w:rsid w:val="51191D57"/>
    <w:rsid w:val="51EA6927"/>
    <w:rsid w:val="52A02C74"/>
    <w:rsid w:val="5475710E"/>
    <w:rsid w:val="58A8911A"/>
    <w:rsid w:val="5C5AC064"/>
    <w:rsid w:val="5CB0B7E6"/>
    <w:rsid w:val="5CBD07DC"/>
    <w:rsid w:val="5FCA7A32"/>
    <w:rsid w:val="610EDD48"/>
    <w:rsid w:val="624C8927"/>
    <w:rsid w:val="6276A225"/>
    <w:rsid w:val="656E511C"/>
    <w:rsid w:val="6628FAB2"/>
    <w:rsid w:val="66EBCE07"/>
    <w:rsid w:val="6988F41E"/>
    <w:rsid w:val="6B3CFE5A"/>
    <w:rsid w:val="6D137421"/>
    <w:rsid w:val="6DBF9BD7"/>
    <w:rsid w:val="76568218"/>
    <w:rsid w:val="77B827D0"/>
    <w:rsid w:val="795C9A0A"/>
    <w:rsid w:val="79DE1E00"/>
    <w:rsid w:val="7BD96AFD"/>
    <w:rsid w:val="7ED12D0D"/>
    <w:rsid w:val="7FDFFA5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9A0A"/>
  <w15:chartTrackingRefBased/>
  <w15:docId w15:val="{1DE30AF1-EACC-4313-A2B0-24B936E6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uiPriority w:val="1"/>
    <w:rsid w:val="58A8911A"/>
    <w:rPr>
      <w:rFonts w:asciiTheme="minorHAnsi" w:eastAsiaTheme="minorEastAsia" w:hAnsiTheme="minorHAnsi" w:cstheme="minorBidi"/>
      <w:sz w:val="22"/>
      <w:szCs w:val="22"/>
    </w:rPr>
  </w:style>
  <w:style w:type="character" w:customStyle="1" w:styleId="eop">
    <w:name w:val="eop"/>
    <w:basedOn w:val="Standardskrifttypeiafsnit"/>
    <w:uiPriority w:val="1"/>
    <w:rsid w:val="58A8911A"/>
    <w:rPr>
      <w:rFonts w:asciiTheme="minorHAnsi" w:eastAsiaTheme="minorEastAsia" w:hAnsiTheme="minorHAnsi" w:cstheme="minorBidi"/>
      <w:sz w:val="22"/>
      <w:szCs w:val="22"/>
    </w:rPr>
  </w:style>
  <w:style w:type="character" w:customStyle="1" w:styleId="spellingerror">
    <w:name w:val="spellingerror"/>
    <w:basedOn w:val="Standardskrifttypeiafsnit"/>
    <w:uiPriority w:val="1"/>
    <w:rsid w:val="58A8911A"/>
    <w:rPr>
      <w:rFonts w:asciiTheme="minorHAnsi" w:eastAsiaTheme="minorEastAsia" w:hAnsiTheme="minorHAnsi" w:cstheme="minorBidi"/>
      <w:sz w:val="22"/>
      <w:szCs w:val="22"/>
    </w:rPr>
  </w:style>
  <w:style w:type="paragraph" w:customStyle="1" w:styleId="paragraph">
    <w:name w:val="paragraph"/>
    <w:basedOn w:val="Normal"/>
    <w:uiPriority w:val="1"/>
    <w:rsid w:val="58A8911A"/>
    <w:pPr>
      <w:spacing w:beforeAutospacing="1" w:afterAutospacing="1" w:line="240" w:lineRule="auto"/>
    </w:pPr>
    <w:rPr>
      <w:rFonts w:eastAsiaTheme="minorEastAsia"/>
      <w:lang w:val="en-GB" w:eastAsia="da-DK"/>
    </w:rPr>
  </w:style>
  <w:style w:type="character" w:styleId="Hyperlink">
    <w:name w:val="Hyperlink"/>
    <w:basedOn w:val="Standardskrifttypeiafsnit"/>
    <w:uiPriority w:val="99"/>
    <w:unhideWhenUsed/>
    <w:rPr>
      <w:color w:val="467886" w:themeColor="hyperlink"/>
      <w:u w:val="single"/>
    </w:rPr>
  </w:style>
  <w:style w:type="paragraph" w:styleId="Listeafsnit">
    <w:name w:val="List Paragraph"/>
    <w:basedOn w:val="Normal"/>
    <w:uiPriority w:val="34"/>
    <w:qFormat/>
    <w:pPr>
      <w:ind w:left="720"/>
      <w:contextualSpacing/>
    </w:p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sitcopenhagen.com/copenhagen/eat-drink/waterfront-restaurants-copenhagen" TargetMode="External"/><Relationship Id="rId18" Type="http://schemas.openxmlformats.org/officeDocument/2006/relationships/hyperlink" Target="https://www.visitcopenhagen.com/copenhagen/eat-drink/best-vegetarian-and-vegan-restaurants?" TargetMode="External"/><Relationship Id="rId26" Type="http://schemas.openxmlformats.org/officeDocument/2006/relationships/hyperlink" Target="https://www.visitcopenhagen.com/copenhagen/eat-drink/restaurant-guides" TargetMode="External"/><Relationship Id="rId21" Type="http://schemas.openxmlformats.org/officeDocument/2006/relationships/hyperlink" Target="https://www.visitcopenhagen.com/copenhagen/eat-drink/best-cocktail-bars-copenhagen?"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visitcopenhagen.com/copenhagen/eat-drink/best-traditional-danish-lunch?" TargetMode="External"/><Relationship Id="rId17" Type="http://schemas.openxmlformats.org/officeDocument/2006/relationships/hyperlink" Target="https://www.visitcopenhagen.com/copenhagen/eat-drink/best-seafood-restaurants?" TargetMode="External"/><Relationship Id="rId25" Type="http://schemas.openxmlformats.org/officeDocument/2006/relationships/hyperlink" Target="https://www.visitcopenhagen.com/" TargetMode="External"/><Relationship Id="rId33" Type="http://schemas.openxmlformats.org/officeDocument/2006/relationships/hyperlink" Target="https://platform.crowdriff.com/m/visitcopenhagen" TargetMode="External"/><Relationship Id="rId2" Type="http://schemas.openxmlformats.org/officeDocument/2006/relationships/customXml" Target="../customXml/item2.xml"/><Relationship Id="rId16" Type="http://schemas.openxmlformats.org/officeDocument/2006/relationships/hyperlink" Target="https://www.visitcopenhagen.com/copenhagen/eat-drink/best-eateries-neighbourhood" TargetMode="External"/><Relationship Id="rId20" Type="http://schemas.openxmlformats.org/officeDocument/2006/relationships/hyperlink" Target="https://www.visitcopenhagen.com/copenhagen/eat-drink/family-friendly-restaurants?" TargetMode="External"/><Relationship Id="rId29" Type="http://schemas.openxmlformats.org/officeDocument/2006/relationships/hyperlink" Target="https://www.visitcopenhagen.com/copenhagen/diverse/copenhagen-unfold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den.org/en/information/new-nordic-food-manifesto" TargetMode="External"/><Relationship Id="rId24" Type="http://schemas.openxmlformats.org/officeDocument/2006/relationships/hyperlink" Target="https://www.visitcopenhagen.com/copenhagen/eat-drink/best-coffee-bars-copenhagen?" TargetMode="External"/><Relationship Id="rId32" Type="http://schemas.openxmlformats.org/officeDocument/2006/relationships/hyperlink" Target="https://www.linkedin.com/company/wonderful-copenhagen-convention-bureau/?viewAsMember=tru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visitcopenhagen.com/copenhagen/eat-drink/new-nordic-restaurants?" TargetMode="External"/><Relationship Id="rId23" Type="http://schemas.openxmlformats.org/officeDocument/2006/relationships/hyperlink" Target="https://www.visitcopenhagen.com/copenhagen/eat-drink/wine-bars-copenhagen?" TargetMode="External"/><Relationship Id="rId28" Type="http://schemas.openxmlformats.org/officeDocument/2006/relationships/hyperlink" Target="https://www.visitcopenhagen.com/copenhagen/planning/plan-your-trip" TargetMode="External"/><Relationship Id="rId36" Type="http://schemas.openxmlformats.org/officeDocument/2006/relationships/fontTable" Target="fontTable.xml"/><Relationship Id="rId10" Type="http://schemas.openxmlformats.org/officeDocument/2006/relationships/hyperlink" Target="https://www.visitcopenhagen.com/best-restaurants-copenhagen" TargetMode="External"/><Relationship Id="rId19" Type="http://schemas.openxmlformats.org/officeDocument/2006/relationships/hyperlink" Target="https://www.visitcopenhagen.com/copenhagen/eat-drink/value-money-restaurants?" TargetMode="External"/><Relationship Id="rId31" Type="http://schemas.openxmlformats.org/officeDocument/2006/relationships/hyperlink" Target="https://www.facebook.com/VisitCopenha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sitcopenhagen.com/copenhagen/eat-drink/street-food-markets-and-around-copenhagen?" TargetMode="External"/><Relationship Id="rId22" Type="http://schemas.openxmlformats.org/officeDocument/2006/relationships/hyperlink" Target="https://www.visitcopenhagen.com/copenhagen/eat-drink/best-beer-bars?" TargetMode="External"/><Relationship Id="rId27" Type="http://schemas.openxmlformats.org/officeDocument/2006/relationships/hyperlink" Target="https://www.visitcopenhagen.com/copenhagen/neighbourhoods/guides" TargetMode="External"/><Relationship Id="rId30" Type="http://schemas.openxmlformats.org/officeDocument/2006/relationships/hyperlink" Target="https://www.instagram.com/visitcopenhagen/"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F87E269404DF4EAEB7B860088B7FFA" ma:contentTypeVersion="20" ma:contentTypeDescription="Opret et nyt dokument." ma:contentTypeScope="" ma:versionID="8c6d33dfc350b1aa6f60eb2060bbff3b">
  <xsd:schema xmlns:xsd="http://www.w3.org/2001/XMLSchema" xmlns:xs="http://www.w3.org/2001/XMLSchema" xmlns:p="http://schemas.microsoft.com/office/2006/metadata/properties" xmlns:ns1="http://schemas.microsoft.com/sharepoint/v3" xmlns:ns2="0360f49d-fb8d-4396-bea7-9487ebba322e" xmlns:ns3="c69d76c7-98b1-409e-8b2b-3a6da40e10f5" targetNamespace="http://schemas.microsoft.com/office/2006/metadata/properties" ma:root="true" ma:fieldsID="e20736e8e09939a300b600e6c0f70f14" ns1:_="" ns2:_="" ns3:_="">
    <xsd:import namespace="http://schemas.microsoft.com/sharepoint/v3"/>
    <xsd:import namespace="0360f49d-fb8d-4396-bea7-9487ebba322e"/>
    <xsd:import namespace="c69d76c7-98b1-409e-8b2b-3a6da40e1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Egenskaber for Unified Compliance Policy" ma:hidden="true" ma:internalName="_ip_UnifiedCompliancePolicyProperties">
      <xsd:simpleType>
        <xsd:restriction base="dms:Note"/>
      </xsd:simpleType>
    </xsd:element>
    <xsd:element name="_ip_UnifiedCompliancePolicyUIAction" ma:index="26"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0f49d-fb8d-4396-bea7-9487ebba3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a219f166-7010-4046-825b-c34615cd2b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d76c7-98b1-409e-8b2b-3a6da40e10f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1d28b7d-c063-44df-bc3c-341e27900c62}" ma:internalName="TaxCatchAll" ma:showField="CatchAllData" ma:web="c69d76c7-98b1-409e-8b2b-3a6da40e1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60f49d-fb8d-4396-bea7-9487ebba322e">
      <Terms xmlns="http://schemas.microsoft.com/office/infopath/2007/PartnerControls"/>
    </lcf76f155ced4ddcb4097134ff3c332f>
    <TaxCatchAll xmlns="c69d76c7-98b1-409e-8b2b-3a6da40e10f5" xsi:nil="true"/>
  </documentManagement>
</p:properties>
</file>

<file path=customXml/itemProps1.xml><?xml version="1.0" encoding="utf-8"?>
<ds:datastoreItem xmlns:ds="http://schemas.openxmlformats.org/officeDocument/2006/customXml" ds:itemID="{A800E76C-FA76-44DE-B1D5-E8533D4927A7}">
  <ds:schemaRefs>
    <ds:schemaRef ds:uri="http://schemas.microsoft.com/sharepoint/v3/contenttype/forms"/>
  </ds:schemaRefs>
</ds:datastoreItem>
</file>

<file path=customXml/itemProps2.xml><?xml version="1.0" encoding="utf-8"?>
<ds:datastoreItem xmlns:ds="http://schemas.openxmlformats.org/officeDocument/2006/customXml" ds:itemID="{5EEA221E-81CB-4DE0-9A19-47971EA1A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60f49d-fb8d-4396-bea7-9487ebba322e"/>
    <ds:schemaRef ds:uri="c69d76c7-98b1-409e-8b2b-3a6da40e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470F7-11DB-45F1-8964-071D56143E75}">
  <ds:schemaRefs>
    <ds:schemaRef ds:uri="http://purl.org/dc/elements/1.1/"/>
    <ds:schemaRef ds:uri="http://schemas.microsoft.com/office/infopath/2007/PartnerControls"/>
    <ds:schemaRef ds:uri="http://www.w3.org/XML/1998/namespace"/>
    <ds:schemaRef ds:uri="http://schemas.microsoft.com/sharepoint/v3"/>
    <ds:schemaRef ds:uri="c69d76c7-98b1-409e-8b2b-3a6da40e10f5"/>
    <ds:schemaRef ds:uri="http://schemas.microsoft.com/office/2006/metadata/properties"/>
    <ds:schemaRef ds:uri="http://schemas.microsoft.com/office/2006/documentManagement/types"/>
    <ds:schemaRef ds:uri="http://purl.org/dc/terms/"/>
    <ds:schemaRef ds:uri="http://schemas.openxmlformats.org/package/2006/metadata/core-properties"/>
    <ds:schemaRef ds:uri="0360f49d-fb8d-4396-bea7-9487ebba322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3734</Characters>
  <Application>Microsoft Office Word</Application>
  <DocSecurity>0</DocSecurity>
  <Lines>31</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Barsøe</dc:creator>
  <cp:keywords/>
  <dc:description/>
  <cp:lastModifiedBy>Anne Marie Barsøe</cp:lastModifiedBy>
  <cp:revision>2</cp:revision>
  <dcterms:created xsi:type="dcterms:W3CDTF">2024-11-29T12:56:00Z</dcterms:created>
  <dcterms:modified xsi:type="dcterms:W3CDTF">2024-11-29T12:56:00Z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0x010100F5F87E269404DF4EAEB7B860088B7FFA</vt:lpwstr>
  </property>
  <property fmtid="{D5CDD505-2E9C-101B-9397-08002B2CF9AE}" pid="3" name="MediaServiceImageTags">
    <vt:lpwstr/>
  </property>
</Properties>
</file>