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82B1A" w14:textId="0C263380" w:rsidR="00821338" w:rsidRPr="00BE0D38" w:rsidRDefault="089AD695" w:rsidP="1A461474">
      <w:pPr>
        <w:spacing w:after="0" w:line="240" w:lineRule="auto"/>
        <w:rPr>
          <w:rFonts w:ascii="Calibri Light" w:eastAsia="Calibri Light" w:hAnsi="Calibri Light" w:cs="Calibri Light"/>
          <w:b/>
          <w:color w:val="000000" w:themeColor="text1"/>
          <w:sz w:val="40"/>
          <w:szCs w:val="40"/>
        </w:rPr>
      </w:pPr>
      <w:r w:rsidRPr="64EE3F5D">
        <w:rPr>
          <w:rStyle w:val="eop"/>
          <w:rFonts w:ascii="Calibri Light" w:eastAsia="Calibri Light" w:hAnsi="Calibri Light" w:cs="Calibri Light"/>
          <w:b/>
          <w:color w:val="000000" w:themeColor="text1"/>
          <w:sz w:val="40"/>
          <w:szCs w:val="40"/>
          <w:lang w:val="en-GB"/>
        </w:rPr>
        <w:t>Copenhagen's four seasons - buzzing all year round</w:t>
      </w:r>
    </w:p>
    <w:p w14:paraId="64E11E85" w14:textId="21EC508B" w:rsidR="00821338" w:rsidRPr="00BE0D38" w:rsidRDefault="00821338" w:rsidP="1A461474">
      <w:pPr>
        <w:spacing w:after="0" w:line="240" w:lineRule="auto"/>
        <w:rPr>
          <w:rFonts w:asciiTheme="majorHAnsi" w:eastAsiaTheme="majorEastAsia" w:hAnsiTheme="majorHAnsi" w:cstheme="majorBidi"/>
          <w:color w:val="000000" w:themeColor="text1"/>
        </w:rPr>
      </w:pPr>
    </w:p>
    <w:p w14:paraId="6A7CCAAB" w14:textId="4A2361C3" w:rsidR="555C20C9" w:rsidRDefault="089AD695" w:rsidP="1A461474">
      <w:pPr>
        <w:spacing w:after="0" w:line="240" w:lineRule="auto"/>
        <w:rPr>
          <w:rStyle w:val="normaltextrun"/>
          <w:rFonts w:ascii="Calibri Light" w:eastAsia="Calibri Light" w:hAnsi="Calibri Light" w:cs="Calibri Light"/>
          <w:color w:val="000000" w:themeColor="text1"/>
          <w:sz w:val="24"/>
          <w:szCs w:val="24"/>
          <w:lang w:val="en-GB"/>
        </w:rPr>
      </w:pPr>
      <w:r w:rsidRPr="1A461474">
        <w:rPr>
          <w:rStyle w:val="normaltextrun"/>
          <w:rFonts w:ascii="Calibri Light" w:eastAsia="Calibri Light" w:hAnsi="Calibri Light" w:cs="Calibri Light"/>
          <w:b/>
          <w:bCs/>
          <w:color w:val="000000" w:themeColor="text1"/>
          <w:sz w:val="24"/>
          <w:szCs w:val="24"/>
          <w:lang w:val="en-GB"/>
        </w:rPr>
        <w:t xml:space="preserve">Feel free to </w:t>
      </w:r>
      <w:r w:rsidRPr="1A461474">
        <w:rPr>
          <w:rStyle w:val="normaltextrun"/>
          <w:rFonts w:ascii="Calibri Light" w:eastAsia="Calibri Light" w:hAnsi="Calibri Light" w:cs="Calibri Light"/>
          <w:b/>
          <w:bCs/>
          <w:sz w:val="24"/>
          <w:szCs w:val="24"/>
          <w:lang w:val="en-GB"/>
        </w:rPr>
        <w:t xml:space="preserve">use the </w:t>
      </w:r>
      <w:r w:rsidR="1EA585E5" w:rsidRPr="1A461474">
        <w:rPr>
          <w:rStyle w:val="normaltextrun"/>
          <w:rFonts w:ascii="Calibri Light" w:eastAsia="Calibri Light" w:hAnsi="Calibri Light" w:cs="Calibri Light"/>
          <w:b/>
          <w:bCs/>
          <w:sz w:val="24"/>
          <w:szCs w:val="24"/>
          <w:lang w:val="en-GB"/>
        </w:rPr>
        <w:t>copy texts below</w:t>
      </w:r>
      <w:r w:rsidRPr="1A461474">
        <w:rPr>
          <w:rStyle w:val="normaltextrun"/>
          <w:rFonts w:ascii="Calibri Light" w:eastAsia="Calibri Light" w:hAnsi="Calibri Light" w:cs="Calibri Light"/>
          <w:b/>
          <w:bCs/>
          <w:sz w:val="24"/>
          <w:szCs w:val="24"/>
          <w:lang w:val="en-GB"/>
        </w:rPr>
        <w:t xml:space="preserve">, introducing your delegates to Copenhagen </w:t>
      </w:r>
      <w:r w:rsidR="43CA3CD3" w:rsidRPr="1A461474">
        <w:rPr>
          <w:rStyle w:val="normaltextrun"/>
          <w:rFonts w:ascii="Calibri Light" w:eastAsia="Calibri Light" w:hAnsi="Calibri Light" w:cs="Calibri Light"/>
          <w:b/>
          <w:bCs/>
          <w:sz w:val="24"/>
          <w:szCs w:val="24"/>
          <w:lang w:val="en-GB"/>
        </w:rPr>
        <w:t>all year round</w:t>
      </w:r>
      <w:r w:rsidRPr="1A461474">
        <w:rPr>
          <w:rStyle w:val="normaltextrun"/>
          <w:rFonts w:ascii="Calibri Light" w:eastAsia="Calibri Light" w:hAnsi="Calibri Light" w:cs="Calibri Light"/>
          <w:b/>
          <w:bCs/>
          <w:sz w:val="24"/>
          <w:szCs w:val="24"/>
          <w:lang w:val="en-GB"/>
        </w:rPr>
        <w:t xml:space="preserve">. Use the </w:t>
      </w:r>
      <w:r w:rsidRPr="1A461474">
        <w:rPr>
          <w:rStyle w:val="normaltextrun"/>
          <w:rFonts w:ascii="Calibri Light" w:eastAsia="Calibri Light" w:hAnsi="Calibri Light" w:cs="Calibri Light"/>
          <w:b/>
          <w:bCs/>
          <w:color w:val="000000" w:themeColor="text1"/>
          <w:sz w:val="24"/>
          <w:szCs w:val="24"/>
          <w:lang w:val="en-GB"/>
        </w:rPr>
        <w:t>customized content on your website, SoMe channels, or other promotional material, and copy and paste as you see fit.</w:t>
      </w:r>
      <w:r w:rsidR="555C20C9">
        <w:br/>
      </w:r>
    </w:p>
    <w:p w14:paraId="6AD51B28" w14:textId="41B6BE85" w:rsidR="089AD695" w:rsidRDefault="089AD695" w:rsidP="1A461474">
      <w:pPr>
        <w:spacing w:after="0" w:line="240" w:lineRule="auto"/>
        <w:rPr>
          <w:rFonts w:ascii="Calibri Light" w:eastAsia="Calibri Light" w:hAnsi="Calibri Light" w:cs="Calibri Light"/>
          <w:color w:val="000000" w:themeColor="text1"/>
        </w:rPr>
      </w:pPr>
      <w:r w:rsidRPr="1A461474">
        <w:rPr>
          <w:rStyle w:val="eop"/>
          <w:rFonts w:ascii="Calibri Light" w:eastAsia="Calibri Light" w:hAnsi="Calibri Light" w:cs="Calibri Light"/>
          <w:b/>
          <w:bCs/>
          <w:sz w:val="24"/>
          <w:szCs w:val="24"/>
          <w:lang w:val="en-GB"/>
        </w:rPr>
        <w:t>Copenhagen in spring</w:t>
      </w:r>
      <w:r>
        <w:br/>
      </w:r>
      <w:r w:rsidRPr="1A461474">
        <w:rPr>
          <w:rStyle w:val="eop"/>
          <w:rFonts w:ascii="Calibri Light" w:eastAsia="Calibri Light" w:hAnsi="Calibri Light" w:cs="Calibri Light"/>
          <w:color w:val="000000" w:themeColor="text1"/>
          <w:lang w:val="en-GB"/>
        </w:rPr>
        <w:t xml:space="preserve">Copenhagen in spring coat is a time not to be missed as the city it is filled with newfound energy. It almost feels like its townspeople come out of their winter den and celebrate a new season of everything from sidewalk cafes, to spring exhibitions and festivals, flea markets, street parties, garden picnics. </w:t>
      </w:r>
      <w:r>
        <w:br/>
      </w:r>
      <w:hyperlink r:id="rId10">
        <w:r w:rsidR="7A659000" w:rsidRPr="1A461474">
          <w:rPr>
            <w:rStyle w:val="Hyperlink"/>
            <w:rFonts w:ascii="Calibri Light" w:eastAsia="Calibri Light" w:hAnsi="Calibri Light" w:cs="Calibri Light"/>
            <w:lang w:val="en-GB"/>
          </w:rPr>
          <w:t>Read more</w:t>
        </w:r>
      </w:hyperlink>
      <w:r w:rsidR="7A659000" w:rsidRPr="1A461474">
        <w:rPr>
          <w:rFonts w:ascii="Calibri Light" w:eastAsia="Calibri Light" w:hAnsi="Calibri Light" w:cs="Calibri Light"/>
          <w:color w:val="000000" w:themeColor="text1"/>
          <w:lang w:val="en-GB"/>
        </w:rPr>
        <w:t xml:space="preserve"> about Copenhagen in spring</w:t>
      </w:r>
    </w:p>
    <w:p w14:paraId="5BF1233E" w14:textId="56D870D8" w:rsidR="1A461474" w:rsidRDefault="1A461474" w:rsidP="1A461474">
      <w:pPr>
        <w:spacing w:after="0" w:line="240" w:lineRule="auto"/>
        <w:rPr>
          <w:rStyle w:val="eop"/>
          <w:rFonts w:ascii="Calibri Light" w:eastAsia="Calibri Light" w:hAnsi="Calibri Light" w:cs="Calibri Light"/>
          <w:color w:val="000000" w:themeColor="text1"/>
          <w:lang w:val="en-GB"/>
        </w:rPr>
      </w:pPr>
    </w:p>
    <w:p w14:paraId="7F43BA7B" w14:textId="458AEB0F" w:rsidR="00821338" w:rsidRPr="00BE0D38" w:rsidRDefault="089AD695" w:rsidP="1A461474">
      <w:pPr>
        <w:spacing w:after="0" w:line="240" w:lineRule="auto"/>
        <w:rPr>
          <w:rStyle w:val="eop"/>
          <w:rFonts w:ascii="Calibri Light" w:eastAsia="Calibri Light" w:hAnsi="Calibri Light" w:cs="Calibri Light"/>
          <w:b/>
          <w:bCs/>
          <w:sz w:val="24"/>
          <w:szCs w:val="24"/>
        </w:rPr>
      </w:pPr>
      <w:r w:rsidRPr="1A461474">
        <w:rPr>
          <w:rStyle w:val="eop"/>
          <w:rFonts w:ascii="Calibri Light" w:eastAsia="Calibri Light" w:hAnsi="Calibri Light" w:cs="Calibri Light"/>
          <w:b/>
          <w:bCs/>
          <w:sz w:val="24"/>
          <w:szCs w:val="24"/>
          <w:lang w:val="en-GB"/>
        </w:rPr>
        <w:t>Copenhagen in summer</w:t>
      </w:r>
    </w:p>
    <w:p w14:paraId="604698E3" w14:textId="6A822E8A" w:rsidR="089AD695" w:rsidRDefault="089AD695" w:rsidP="1A461474">
      <w:pPr>
        <w:spacing w:after="0"/>
        <w:rPr>
          <w:rFonts w:ascii="Calibri Light" w:eastAsia="Calibri Light" w:hAnsi="Calibri Light" w:cs="Calibri Light"/>
          <w:color w:val="000000" w:themeColor="text1"/>
          <w:lang w:val="en-GB"/>
        </w:rPr>
      </w:pPr>
      <w:r w:rsidRPr="1A461474">
        <w:rPr>
          <w:rFonts w:ascii="Calibri Light" w:eastAsia="Calibri Light" w:hAnsi="Calibri Light" w:cs="Calibri Light"/>
          <w:color w:val="000000" w:themeColor="text1"/>
          <w:lang w:val="en-GB"/>
        </w:rPr>
        <w:t xml:space="preserve">Summer in Copenhagen means spending as much time as possible outside, and the long summer days gives you plenty of time to explore the city. This is the perfect season for familiarising yourself with the city’s bike culture or blending in with the locals in some of the many parks and gardens. Those hoping to go for a swim are never far away from a city beach or a harbour bath in Copenhagen. In fact, the harbour water is so clean that you can swim in it, making it a popular pastime among locals in summer. If you are here for the food, you can easily combine fine dining with visits to street food markets or enjoy a drink outside at a cosy café or bar. Those hoping to do some sightseeing can cruise the harbour and inner-city canals while taking in sights such as the Christiansborg Palace and Christianshavn. </w:t>
      </w:r>
    </w:p>
    <w:p w14:paraId="7935C645" w14:textId="26288FDF" w:rsidR="7ADFF220" w:rsidRDefault="7ADFF220" w:rsidP="1A461474">
      <w:pPr>
        <w:spacing w:after="0"/>
        <w:rPr>
          <w:rFonts w:asciiTheme="majorHAnsi" w:eastAsiaTheme="majorEastAsia" w:hAnsiTheme="majorHAnsi" w:cstheme="majorBidi"/>
          <w:lang w:val="en-US"/>
        </w:rPr>
      </w:pPr>
      <w:hyperlink r:id="rId11">
        <w:r w:rsidRPr="1A461474">
          <w:rPr>
            <w:rStyle w:val="Hyperlink"/>
            <w:rFonts w:asciiTheme="majorHAnsi" w:eastAsiaTheme="majorEastAsia" w:hAnsiTheme="majorHAnsi" w:cstheme="majorBidi"/>
            <w:lang w:val="en-US"/>
          </w:rPr>
          <w:t>Read more</w:t>
        </w:r>
      </w:hyperlink>
      <w:r w:rsidRPr="1A461474">
        <w:rPr>
          <w:rFonts w:asciiTheme="majorHAnsi" w:eastAsiaTheme="majorEastAsia" w:hAnsiTheme="majorHAnsi" w:cstheme="majorBidi"/>
          <w:lang w:val="en-US"/>
        </w:rPr>
        <w:t xml:space="preserve"> about Copenhagen in summer.</w:t>
      </w:r>
    </w:p>
    <w:p w14:paraId="53DF2CB0" w14:textId="55017D63" w:rsidR="1A461474" w:rsidRDefault="1A461474" w:rsidP="1A461474">
      <w:pPr>
        <w:spacing w:after="0"/>
        <w:rPr>
          <w:rFonts w:ascii="Calibri Light" w:eastAsia="Calibri Light" w:hAnsi="Calibri Light" w:cs="Calibri Light"/>
          <w:color w:val="000000" w:themeColor="text1"/>
          <w:lang w:val="en-GB"/>
        </w:rPr>
      </w:pPr>
    </w:p>
    <w:p w14:paraId="346A65AA" w14:textId="07372887" w:rsidR="00821338" w:rsidRPr="00BE0D38" w:rsidRDefault="089AD695" w:rsidP="1A461474">
      <w:pPr>
        <w:spacing w:after="0" w:line="240" w:lineRule="auto"/>
        <w:rPr>
          <w:rStyle w:val="eop"/>
          <w:rFonts w:ascii="Calibri Light" w:eastAsia="Calibri Light" w:hAnsi="Calibri Light" w:cs="Calibri Light"/>
          <w:b/>
          <w:bCs/>
          <w:sz w:val="24"/>
          <w:szCs w:val="24"/>
        </w:rPr>
      </w:pPr>
      <w:r w:rsidRPr="1A461474">
        <w:rPr>
          <w:rStyle w:val="eop"/>
          <w:rFonts w:ascii="Calibri Light" w:eastAsia="Calibri Light" w:hAnsi="Calibri Light" w:cs="Calibri Light"/>
          <w:b/>
          <w:bCs/>
          <w:sz w:val="24"/>
          <w:szCs w:val="24"/>
          <w:lang w:val="en-GB"/>
        </w:rPr>
        <w:t>Copenhagen in autumn</w:t>
      </w:r>
    </w:p>
    <w:p w14:paraId="2D62935A" w14:textId="482E3177" w:rsidR="00821338" w:rsidRPr="00BE0D38" w:rsidRDefault="089AD695" w:rsidP="1A461474">
      <w:pPr>
        <w:spacing w:after="0"/>
        <w:rPr>
          <w:rFonts w:ascii="Calibri Light" w:eastAsia="Calibri Light" w:hAnsi="Calibri Light" w:cs="Calibri Light"/>
          <w:color w:val="000000" w:themeColor="text1"/>
        </w:rPr>
      </w:pPr>
      <w:r w:rsidRPr="1A461474">
        <w:rPr>
          <w:rFonts w:eastAsiaTheme="minorEastAsia"/>
          <w:color w:val="000000" w:themeColor="text1"/>
          <w:lang w:val="en-GB"/>
        </w:rPr>
        <w:t xml:space="preserve">Any season is a good season to explore Copenhagen. Autumn in the city is much more than bleak weather and windy days. The city’s many trees and parks take on a beautiful golden hue and everywhere is a little less crowded. At the beginning of the season, it is still possible to experience beautiful, sunny days - even some late summery ones calling for long walks outside. As the days start to cool down, there continue to be plenty of outdoor activities around the city, and places to go on a rainy day. Take the opportunity to eat at a restaurant, visit one of the city’s many museums, go on a shopping spree or get your daily dose of ‘hygge’ at one of the </w:t>
      </w:r>
      <w:r w:rsidRPr="1A461474">
        <w:rPr>
          <w:rFonts w:ascii="Calibri Light" w:eastAsia="Calibri Light" w:hAnsi="Calibri Light" w:cs="Calibri Light"/>
          <w:color w:val="000000" w:themeColor="text1"/>
          <w:lang w:val="en-GB"/>
        </w:rPr>
        <w:t xml:space="preserve">numerous cosy cafes. </w:t>
      </w:r>
      <w:r w:rsidR="00971BD4">
        <w:br/>
      </w:r>
      <w:hyperlink r:id="rId12">
        <w:r w:rsidR="2E6EB5BA" w:rsidRPr="1A461474">
          <w:rPr>
            <w:rStyle w:val="Hyperlink"/>
            <w:rFonts w:ascii="Calibri Light" w:eastAsia="Calibri Light" w:hAnsi="Calibri Light" w:cs="Calibri Light"/>
          </w:rPr>
          <w:t>Read more</w:t>
        </w:r>
      </w:hyperlink>
      <w:r w:rsidR="2E6EB5BA" w:rsidRPr="1A461474">
        <w:rPr>
          <w:rFonts w:ascii="Calibri Light" w:eastAsia="Calibri Light" w:hAnsi="Calibri Light" w:cs="Calibri Light"/>
          <w:color w:val="000000" w:themeColor="text1"/>
        </w:rPr>
        <w:t xml:space="preserve"> about Copenhagen in autumn</w:t>
      </w:r>
    </w:p>
    <w:p w14:paraId="585D87B2" w14:textId="5E2AA04D" w:rsidR="00821338" w:rsidRPr="00BE0D38" w:rsidRDefault="00971BD4" w:rsidP="1A461474">
      <w:pPr>
        <w:spacing w:after="0"/>
        <w:rPr>
          <w:rStyle w:val="eop"/>
          <w:rFonts w:ascii="Calibri Light" w:eastAsia="Calibri Light" w:hAnsi="Calibri Light" w:cs="Calibri Light"/>
          <w:b/>
          <w:bCs/>
          <w:sz w:val="24"/>
          <w:szCs w:val="24"/>
        </w:rPr>
      </w:pPr>
      <w:r>
        <w:br/>
      </w:r>
      <w:r w:rsidR="7C6C0462" w:rsidRPr="2D5D3629">
        <w:rPr>
          <w:rStyle w:val="eop"/>
          <w:rFonts w:asciiTheme="majorHAnsi" w:eastAsiaTheme="majorEastAsia" w:hAnsiTheme="majorHAnsi" w:cstheme="majorBidi"/>
          <w:b/>
          <w:sz w:val="24"/>
          <w:szCs w:val="24"/>
          <w:lang w:val="en-GB"/>
        </w:rPr>
        <w:t>Copenhagen in winter</w:t>
      </w:r>
    </w:p>
    <w:p w14:paraId="0CD7F641" w14:textId="2815D876" w:rsidR="00821338" w:rsidRPr="00BE0D38" w:rsidRDefault="089AD695" w:rsidP="471E8D0F">
      <w:pPr>
        <w:spacing w:after="0"/>
        <w:rPr>
          <w:rFonts w:ascii="Calibri Light" w:eastAsia="Calibri Light" w:hAnsi="Calibri Light" w:cs="Calibri Light"/>
          <w:color w:val="000000" w:themeColor="text1"/>
        </w:rPr>
      </w:pPr>
      <w:r w:rsidRPr="471E8D0F">
        <w:rPr>
          <w:rFonts w:ascii="Calibri Light" w:eastAsia="Calibri Light" w:hAnsi="Calibri Light" w:cs="Calibri Light"/>
          <w:color w:val="000000" w:themeColor="text1"/>
          <w:lang w:val="en-GB"/>
        </w:rPr>
        <w:t>Winter in Copenhagen equals serene and authentic experiences. With its quiet streets, cosy cafes, and vibrant cultural events, this is the time to immerse in local traditions and discover the unique allure of Copenhagen during the colder months.</w:t>
      </w:r>
    </w:p>
    <w:p w14:paraId="643B86F5" w14:textId="247D1872" w:rsidR="00821338" w:rsidRPr="00BE0D38" w:rsidRDefault="00821338" w:rsidP="471E8D0F">
      <w:pPr>
        <w:spacing w:after="0"/>
        <w:rPr>
          <w:rFonts w:ascii="Calibri Light" w:eastAsia="Calibri Light" w:hAnsi="Calibri Light" w:cs="Calibri Light"/>
          <w:color w:val="000000" w:themeColor="text1"/>
        </w:rPr>
      </w:pPr>
    </w:p>
    <w:p w14:paraId="00A008C0" w14:textId="28BAFEBC" w:rsidR="00BE0D38" w:rsidRPr="00971BD4" w:rsidRDefault="7C6C0462" w:rsidP="2D5D3629">
      <w:pPr>
        <w:pBdr>
          <w:bottom w:val="single" w:sz="6" w:space="1" w:color="000000"/>
        </w:pBdr>
        <w:spacing w:after="0"/>
        <w:rPr>
          <w:rStyle w:val="eop"/>
          <w:b/>
          <w:bCs/>
          <w:sz w:val="24"/>
          <w:szCs w:val="24"/>
        </w:rPr>
      </w:pPr>
      <w:r w:rsidRPr="0BA0CE63">
        <w:rPr>
          <w:rFonts w:ascii="Calibri Light" w:eastAsia="Calibri Light" w:hAnsi="Calibri Light" w:cs="Calibri Light"/>
          <w:color w:val="000000" w:themeColor="text1"/>
          <w:lang w:val="en-GB"/>
        </w:rPr>
        <w:t>The opposite of peak season, this part of the year gives you a chance to dive into the city’s authentic lifestyle and try out popular local health trends like winter bathing, running clubs, and urban skiing. It is also when to enjoy beautiful park walks, a spin at one of the city’s ice rinks or have fun at festivals encompassing everything from food to jazz and the celebration of light.</w:t>
      </w:r>
      <w:r w:rsidRPr="0BA0CE63">
        <w:rPr>
          <w:rFonts w:ascii="Century Gothic" w:hAnsi="Century Gothic"/>
          <w:b/>
          <w:bCs/>
          <w:sz w:val="20"/>
          <w:szCs w:val="20"/>
        </w:rPr>
        <w:t xml:space="preserve"> </w:t>
      </w:r>
      <w:r w:rsidR="089AD695">
        <w:br/>
      </w:r>
      <w:hyperlink r:id="rId13">
        <w:r w:rsidR="61DBDCA7" w:rsidRPr="0BA0CE63">
          <w:rPr>
            <w:rStyle w:val="Hyperlink"/>
            <w:rFonts w:ascii="Calibri Light" w:eastAsia="Calibri Light" w:hAnsi="Calibri Light" w:cs="Calibri Light"/>
          </w:rPr>
          <w:t>Read more</w:t>
        </w:r>
      </w:hyperlink>
      <w:r w:rsidR="61DBDCA7" w:rsidRPr="0BA0CE63">
        <w:rPr>
          <w:rFonts w:ascii="Calibri Light" w:eastAsia="Calibri Light" w:hAnsi="Calibri Light" w:cs="Calibri Light"/>
          <w:color w:val="000000" w:themeColor="text1"/>
        </w:rPr>
        <w:t xml:space="preserve"> about Copenhagen in winter</w:t>
      </w:r>
    </w:p>
    <w:p w14:paraId="51656616" w14:textId="605B1E50" w:rsidR="00BE0D38" w:rsidRDefault="00BE0D38" w:rsidP="2D5D3629">
      <w:pPr>
        <w:pBdr>
          <w:bottom w:val="single" w:sz="6" w:space="1" w:color="000000"/>
        </w:pBdr>
        <w:spacing w:after="0"/>
        <w:rPr>
          <w:rFonts w:ascii="Calibri Light" w:eastAsia="Calibri Light" w:hAnsi="Calibri Light" w:cs="Calibri Light"/>
          <w:color w:val="000000" w:themeColor="text1"/>
        </w:rPr>
      </w:pPr>
    </w:p>
    <w:p w14:paraId="5A073F87" w14:textId="4771CF2C" w:rsidR="00BE0D38" w:rsidRDefault="00BE0D38" w:rsidP="2D5D3629">
      <w:pPr>
        <w:spacing w:after="0"/>
        <w:rPr>
          <w:rStyle w:val="eop"/>
          <w:rFonts w:ascii="Calibri Light" w:eastAsia="Calibri Light" w:hAnsi="Calibri Light" w:cs="Calibri Light"/>
          <w:b/>
          <w:color w:val="000000" w:themeColor="text1"/>
          <w:sz w:val="24"/>
          <w:szCs w:val="24"/>
        </w:rPr>
      </w:pPr>
    </w:p>
    <w:p w14:paraId="525DCB4B" w14:textId="0901372B" w:rsidR="00BE0D38" w:rsidRPr="00971BD4" w:rsidRDefault="02C8C816" w:rsidP="1A461474">
      <w:pPr>
        <w:spacing w:after="0" w:line="240" w:lineRule="auto"/>
        <w:rPr>
          <w:rStyle w:val="normaltextrun"/>
          <w:rFonts w:ascii="Calibri Light" w:eastAsia="Calibri Light" w:hAnsi="Calibri Light" w:cs="Calibri Light"/>
          <w:b/>
          <w:bCs/>
          <w:color w:val="000000" w:themeColor="text1"/>
          <w:sz w:val="32"/>
          <w:szCs w:val="32"/>
          <w:lang w:val="en-GB"/>
        </w:rPr>
      </w:pPr>
      <w:r w:rsidRPr="55B1DD62">
        <w:rPr>
          <w:rStyle w:val="normaltextrun"/>
          <w:rFonts w:ascii="Calibri Light" w:eastAsia="Calibri Light" w:hAnsi="Calibri Light" w:cs="Calibri Light"/>
          <w:b/>
          <w:bCs/>
          <w:color w:val="000000" w:themeColor="text1"/>
          <w:sz w:val="28"/>
          <w:szCs w:val="28"/>
          <w:lang w:val="en-GB"/>
        </w:rPr>
        <w:lastRenderedPageBreak/>
        <w:t>U</w:t>
      </w:r>
      <w:r w:rsidR="4512E7AD" w:rsidRPr="55B1DD62">
        <w:rPr>
          <w:rStyle w:val="normaltextrun"/>
          <w:rFonts w:ascii="Calibri Light" w:eastAsia="Calibri Light" w:hAnsi="Calibri Light" w:cs="Calibri Light"/>
          <w:b/>
          <w:bCs/>
          <w:color w:val="000000" w:themeColor="text1"/>
          <w:sz w:val="28"/>
          <w:szCs w:val="28"/>
          <w:lang w:val="en-GB"/>
        </w:rPr>
        <w:t>seful links</w:t>
      </w:r>
    </w:p>
    <w:p w14:paraId="5C928406" w14:textId="6E95FB44" w:rsidR="55B1DD62" w:rsidRDefault="55B1DD62" w:rsidP="55B1DD62">
      <w:pPr>
        <w:spacing w:after="0" w:line="240" w:lineRule="auto"/>
        <w:rPr>
          <w:rStyle w:val="normaltextrun"/>
          <w:rFonts w:ascii="Calibri Light" w:eastAsia="Calibri Light" w:hAnsi="Calibri Light" w:cs="Calibri Light"/>
          <w:b/>
          <w:bCs/>
          <w:color w:val="000000" w:themeColor="text1"/>
          <w:sz w:val="28"/>
          <w:szCs w:val="28"/>
          <w:lang w:val="en-GB"/>
        </w:rPr>
      </w:pPr>
    </w:p>
    <w:p w14:paraId="46F41CB0" w14:textId="33DC9394" w:rsidR="00BE0D38" w:rsidRPr="00971BD4" w:rsidRDefault="7E258927" w:rsidP="1A461474">
      <w:pPr>
        <w:spacing w:after="0" w:line="240" w:lineRule="auto"/>
        <w:rPr>
          <w:rStyle w:val="normaltextrun"/>
          <w:rFonts w:ascii="Calibri Light" w:eastAsia="Calibri Light" w:hAnsi="Calibri Light" w:cs="Calibri Light"/>
          <w:b/>
          <w:bCs/>
          <w:color w:val="000000" w:themeColor="text1"/>
          <w:sz w:val="28"/>
          <w:szCs w:val="28"/>
          <w:lang w:val="en-GB"/>
        </w:rPr>
      </w:pPr>
      <w:r w:rsidRPr="1A461474">
        <w:rPr>
          <w:rStyle w:val="normaltextrun"/>
          <w:rFonts w:ascii="Calibri Light" w:eastAsia="Calibri Light" w:hAnsi="Calibri Light" w:cs="Calibri Light"/>
          <w:b/>
          <w:bCs/>
          <w:color w:val="000000" w:themeColor="text1"/>
          <w:sz w:val="24"/>
          <w:szCs w:val="24"/>
          <w:lang w:val="en-GB"/>
        </w:rPr>
        <w:t>Visitcopenhagen.com</w:t>
      </w:r>
    </w:p>
    <w:p w14:paraId="096A3C63" w14:textId="6A6F1C28" w:rsidR="00BE0D38" w:rsidRPr="00971BD4" w:rsidRDefault="00BE0D38" w:rsidP="1A461474">
      <w:pPr>
        <w:spacing w:after="0" w:line="240" w:lineRule="auto"/>
        <w:rPr>
          <w:rStyle w:val="normaltextrun"/>
          <w:rFonts w:ascii="Calibri Light" w:eastAsia="Calibri Light" w:hAnsi="Calibri Light" w:cs="Calibri Light"/>
          <w:color w:val="000000" w:themeColor="text1"/>
          <w:lang w:val="en-GB"/>
        </w:rPr>
      </w:pPr>
    </w:p>
    <w:p w14:paraId="6917138D" w14:textId="051FD059" w:rsidR="00BE0D38" w:rsidRPr="00971BD4" w:rsidRDefault="4512E7AD" w:rsidP="1A461474">
      <w:pPr>
        <w:spacing w:after="0" w:line="240" w:lineRule="auto"/>
        <w:rPr>
          <w:rStyle w:val="normaltextrun"/>
          <w:rFonts w:ascii="Calibri Light" w:eastAsia="Calibri Light" w:hAnsi="Calibri Light" w:cs="Calibri Light"/>
          <w:color w:val="000000" w:themeColor="text1"/>
          <w:lang w:val="en-GB"/>
        </w:rPr>
      </w:pPr>
      <w:r w:rsidRPr="1A461474">
        <w:rPr>
          <w:rStyle w:val="normaltextrun"/>
          <w:rFonts w:ascii="Calibri Light" w:eastAsia="Calibri Light" w:hAnsi="Calibri Light" w:cs="Calibri Light"/>
          <w:color w:val="000000" w:themeColor="text1"/>
          <w:lang w:val="en-GB"/>
        </w:rPr>
        <w:t xml:space="preserve">Get inspired and discover Copenhagen’s classic tourist attractions, palaces, museums, hidden treasures and much more online at </w:t>
      </w:r>
      <w:hyperlink r:id="rId14">
        <w:r w:rsidRPr="1A461474">
          <w:rPr>
            <w:rStyle w:val="Hyperlink"/>
            <w:rFonts w:ascii="Calibri Light" w:eastAsia="Calibri Light" w:hAnsi="Calibri Light" w:cs="Calibri Light"/>
            <w:lang w:val="en-GB"/>
          </w:rPr>
          <w:t>VisitCopenhagen</w:t>
        </w:r>
        <w:r w:rsidR="1B6707B3" w:rsidRPr="1A461474">
          <w:rPr>
            <w:rStyle w:val="Hyperlink"/>
            <w:rFonts w:ascii="Calibri Light" w:eastAsia="Calibri Light" w:hAnsi="Calibri Light" w:cs="Calibri Light"/>
            <w:lang w:val="en-GB"/>
          </w:rPr>
          <w:t>.com</w:t>
        </w:r>
      </w:hyperlink>
    </w:p>
    <w:p w14:paraId="10C5B9A7" w14:textId="438C2BDB" w:rsidR="00BE0D38" w:rsidRPr="00971BD4" w:rsidRDefault="00BE0D38" w:rsidP="1A461474">
      <w:pPr>
        <w:spacing w:after="0" w:line="240" w:lineRule="auto"/>
        <w:rPr>
          <w:rStyle w:val="eop"/>
          <w:rFonts w:ascii="Calibri Light" w:eastAsia="Calibri Light" w:hAnsi="Calibri Light" w:cs="Calibri Light"/>
          <w:color w:val="000000" w:themeColor="text1"/>
          <w:lang w:val="en-GB"/>
        </w:rPr>
      </w:pPr>
    </w:p>
    <w:p w14:paraId="08C83DE4" w14:textId="1032AE9E" w:rsidR="00BE0D38" w:rsidRPr="00971BD4" w:rsidRDefault="4512E7AD" w:rsidP="1A461474">
      <w:pPr>
        <w:pStyle w:val="Listeafsnit"/>
        <w:numPr>
          <w:ilvl w:val="0"/>
          <w:numId w:val="3"/>
        </w:numPr>
        <w:spacing w:after="0" w:line="240" w:lineRule="auto"/>
        <w:rPr>
          <w:rFonts w:ascii="Calibri Light" w:eastAsia="Calibri Light" w:hAnsi="Calibri Light" w:cs="Calibri Light"/>
          <w:color w:val="000000" w:themeColor="text1"/>
        </w:rPr>
      </w:pPr>
      <w:r w:rsidRPr="55B1DD62">
        <w:rPr>
          <w:rStyle w:val="eop"/>
          <w:rFonts w:ascii="Calibri Light" w:eastAsia="Calibri Light" w:hAnsi="Calibri Light" w:cs="Calibri Light"/>
          <w:color w:val="000000" w:themeColor="text1"/>
          <w:lang w:val="en-GB"/>
        </w:rPr>
        <w:t xml:space="preserve">Find an extensive overview of restaurants, cafes and bars </w:t>
      </w:r>
      <w:hyperlink r:id="rId15">
        <w:r w:rsidRPr="55B1DD62">
          <w:rPr>
            <w:rStyle w:val="Hyperlink"/>
            <w:rFonts w:ascii="Calibri Light" w:eastAsia="Calibri Light" w:hAnsi="Calibri Light" w:cs="Calibri Light"/>
            <w:lang w:val="en-GB"/>
          </w:rPr>
          <w:t>here</w:t>
        </w:r>
      </w:hyperlink>
      <w:r w:rsidRPr="55B1DD62">
        <w:rPr>
          <w:rStyle w:val="eop"/>
          <w:rFonts w:ascii="Calibri Light" w:eastAsia="Calibri Light" w:hAnsi="Calibri Light" w:cs="Calibri Light"/>
          <w:color w:val="000000" w:themeColor="text1"/>
          <w:lang w:val="en-GB"/>
        </w:rPr>
        <w:t>.</w:t>
      </w:r>
    </w:p>
    <w:p w14:paraId="321B77DF" w14:textId="408338B4" w:rsidR="00BE0D38" w:rsidRPr="00971BD4" w:rsidRDefault="4512E7AD" w:rsidP="1A461474">
      <w:pPr>
        <w:pStyle w:val="Listeafsnit"/>
        <w:numPr>
          <w:ilvl w:val="0"/>
          <w:numId w:val="2"/>
        </w:numPr>
        <w:spacing w:after="0" w:line="240" w:lineRule="auto"/>
        <w:rPr>
          <w:rFonts w:ascii="Calibri Light" w:eastAsia="Calibri Light" w:hAnsi="Calibri Light" w:cs="Calibri Light"/>
          <w:color w:val="000000" w:themeColor="text1"/>
        </w:rPr>
      </w:pPr>
      <w:r w:rsidRPr="55B1DD62">
        <w:rPr>
          <w:rStyle w:val="eop"/>
          <w:rFonts w:ascii="Calibri Light" w:eastAsia="Calibri Light" w:hAnsi="Calibri Light" w:cs="Calibri Light"/>
          <w:color w:val="000000" w:themeColor="text1"/>
          <w:lang w:val="en-GB"/>
        </w:rPr>
        <w:t xml:space="preserve">Visit the Copenhagen neighbourhood guide </w:t>
      </w:r>
      <w:hyperlink r:id="rId16">
        <w:r w:rsidRPr="55B1DD62">
          <w:rPr>
            <w:rStyle w:val="Hyperlink"/>
            <w:rFonts w:ascii="Calibri Light" w:eastAsia="Calibri Light" w:hAnsi="Calibri Light" w:cs="Calibri Light"/>
            <w:lang w:val="en-GB"/>
          </w:rPr>
          <w:t>here</w:t>
        </w:r>
      </w:hyperlink>
      <w:r w:rsidRPr="55B1DD62">
        <w:rPr>
          <w:rStyle w:val="eop"/>
          <w:rFonts w:ascii="Calibri Light" w:eastAsia="Calibri Light" w:hAnsi="Calibri Light" w:cs="Calibri Light"/>
          <w:color w:val="000000" w:themeColor="text1"/>
          <w:lang w:val="en-GB"/>
        </w:rPr>
        <w:t>.</w:t>
      </w:r>
    </w:p>
    <w:p w14:paraId="6E3715E1" w14:textId="4DD355D2" w:rsidR="00BE0D38" w:rsidRPr="00971BD4" w:rsidRDefault="4512E7AD" w:rsidP="1A461474">
      <w:pPr>
        <w:pStyle w:val="Listeafsnit"/>
        <w:numPr>
          <w:ilvl w:val="0"/>
          <w:numId w:val="1"/>
        </w:numPr>
        <w:spacing w:after="0" w:line="240" w:lineRule="auto"/>
        <w:rPr>
          <w:rFonts w:ascii="Calibri Light" w:eastAsia="Calibri Light" w:hAnsi="Calibri Light" w:cs="Calibri Light"/>
          <w:color w:val="000000" w:themeColor="text1"/>
        </w:rPr>
      </w:pPr>
      <w:r w:rsidRPr="1A461474">
        <w:rPr>
          <w:rStyle w:val="eop"/>
          <w:rFonts w:ascii="Calibri Light" w:eastAsia="Calibri Light" w:hAnsi="Calibri Light" w:cs="Calibri Light"/>
          <w:color w:val="000000" w:themeColor="text1"/>
          <w:lang w:val="en-GB"/>
        </w:rPr>
        <w:t xml:space="preserve">Find practical tips and information about Copenhagen </w:t>
      </w:r>
      <w:hyperlink r:id="rId17">
        <w:r w:rsidRPr="1A461474">
          <w:rPr>
            <w:rStyle w:val="Hyperlink"/>
            <w:rFonts w:ascii="Calibri Light" w:eastAsia="Calibri Light" w:hAnsi="Calibri Light" w:cs="Calibri Light"/>
            <w:lang w:val="en-GB"/>
          </w:rPr>
          <w:t>here</w:t>
        </w:r>
      </w:hyperlink>
      <w:r w:rsidRPr="1A461474">
        <w:rPr>
          <w:rStyle w:val="eop"/>
          <w:rFonts w:ascii="Calibri Light" w:eastAsia="Calibri Light" w:hAnsi="Calibri Light" w:cs="Calibri Light"/>
          <w:color w:val="000000" w:themeColor="text1"/>
          <w:lang w:val="en-GB"/>
        </w:rPr>
        <w:t>.</w:t>
      </w:r>
    </w:p>
    <w:p w14:paraId="01F89B72" w14:textId="0B0351ED" w:rsidR="00BE0D38" w:rsidRPr="00971BD4" w:rsidRDefault="00BE0D38" w:rsidP="1A461474">
      <w:pPr>
        <w:spacing w:after="0" w:line="240" w:lineRule="auto"/>
        <w:rPr>
          <w:rFonts w:ascii="Times New Roman" w:eastAsia="Times New Roman" w:hAnsi="Times New Roman" w:cs="Times New Roman"/>
          <w:color w:val="000000" w:themeColor="text1"/>
          <w:sz w:val="24"/>
          <w:szCs w:val="24"/>
        </w:rPr>
      </w:pPr>
    </w:p>
    <w:p w14:paraId="5CDAFDD8" w14:textId="7D2A1CFB" w:rsidR="55B1DD62" w:rsidRDefault="55B1DD62" w:rsidP="55B1DD62">
      <w:pPr>
        <w:spacing w:after="0" w:line="240" w:lineRule="auto"/>
        <w:rPr>
          <w:rStyle w:val="eop"/>
          <w:rFonts w:ascii="Calibri Light" w:eastAsia="Calibri Light" w:hAnsi="Calibri Light" w:cs="Calibri Light"/>
          <w:b/>
          <w:bCs/>
          <w:color w:val="000000" w:themeColor="text1"/>
          <w:sz w:val="24"/>
          <w:szCs w:val="24"/>
          <w:lang w:val="en-GB"/>
        </w:rPr>
      </w:pPr>
    </w:p>
    <w:p w14:paraId="75E99111" w14:textId="5CD83526" w:rsidR="00BE0D38" w:rsidRPr="00971BD4" w:rsidRDefault="4512E7AD" w:rsidP="1A461474">
      <w:pPr>
        <w:spacing w:after="0" w:line="240" w:lineRule="auto"/>
        <w:rPr>
          <w:rFonts w:ascii="Calibri Light" w:eastAsia="Calibri Light" w:hAnsi="Calibri Light" w:cs="Calibri Light"/>
          <w:color w:val="000000" w:themeColor="text1"/>
          <w:sz w:val="24"/>
          <w:szCs w:val="24"/>
        </w:rPr>
      </w:pPr>
      <w:r w:rsidRPr="1A461474">
        <w:rPr>
          <w:rStyle w:val="eop"/>
          <w:rFonts w:ascii="Calibri Light" w:eastAsia="Calibri Light" w:hAnsi="Calibri Light" w:cs="Calibri Light"/>
          <w:b/>
          <w:bCs/>
          <w:color w:val="000000" w:themeColor="text1"/>
          <w:sz w:val="24"/>
          <w:szCs w:val="24"/>
          <w:lang w:val="en-GB"/>
        </w:rPr>
        <w:t>Sign up to newsletter</w:t>
      </w:r>
    </w:p>
    <w:p w14:paraId="64258FC6" w14:textId="1110783C" w:rsidR="00BE0D38" w:rsidRPr="00971BD4" w:rsidRDefault="00BE0D38" w:rsidP="1A461474">
      <w:pPr>
        <w:spacing w:after="0" w:line="240" w:lineRule="auto"/>
        <w:rPr>
          <w:rFonts w:ascii="Calibri Light" w:eastAsia="Calibri Light" w:hAnsi="Calibri Light" w:cs="Calibri Light"/>
          <w:color w:val="000000" w:themeColor="text1"/>
        </w:rPr>
      </w:pPr>
      <w:r>
        <w:br/>
      </w:r>
      <w:r w:rsidR="4512E7AD" w:rsidRPr="1A461474">
        <w:rPr>
          <w:rStyle w:val="normaltextrun"/>
          <w:rFonts w:ascii="Calibri Light" w:eastAsia="Calibri Light" w:hAnsi="Calibri Light" w:cs="Calibri Light"/>
          <w:color w:val="000000" w:themeColor="text1"/>
          <w:lang w:val="en-GB"/>
        </w:rPr>
        <w:t xml:space="preserve">For more news and information about Copenhagen sign up </w:t>
      </w:r>
      <w:r w:rsidR="46C6C5D6" w:rsidRPr="64EE3F5D">
        <w:rPr>
          <w:rStyle w:val="normaltextrun"/>
          <w:rFonts w:ascii="Calibri Light" w:eastAsia="Calibri Light" w:hAnsi="Calibri Light" w:cs="Calibri Light"/>
          <w:color w:val="000000" w:themeColor="text1"/>
          <w:lang w:val="en-GB"/>
        </w:rPr>
        <w:t>for</w:t>
      </w:r>
      <w:r w:rsidR="4512E7AD" w:rsidRPr="1A461474">
        <w:rPr>
          <w:rStyle w:val="normaltextrun"/>
          <w:rFonts w:ascii="Calibri Light" w:eastAsia="Calibri Light" w:hAnsi="Calibri Light" w:cs="Calibri Light"/>
          <w:color w:val="000000" w:themeColor="text1"/>
          <w:lang w:val="en-GB"/>
        </w:rPr>
        <w:t xml:space="preserve"> the </w:t>
      </w:r>
      <w:hyperlink r:id="rId18">
        <w:r w:rsidR="4512E7AD" w:rsidRPr="1A461474">
          <w:rPr>
            <w:rStyle w:val="Hyperlink"/>
            <w:rFonts w:ascii="Calibri Light" w:eastAsia="Calibri Light" w:hAnsi="Calibri Light" w:cs="Calibri Light"/>
            <w:lang w:val="en-GB"/>
          </w:rPr>
          <w:t>‘Copenhagen Unfolded’</w:t>
        </w:r>
      </w:hyperlink>
      <w:r w:rsidR="4512E7AD" w:rsidRPr="1A461474">
        <w:rPr>
          <w:rStyle w:val="spellingerror"/>
          <w:rFonts w:ascii="Calibri Light" w:eastAsia="Calibri Light" w:hAnsi="Calibri Light" w:cs="Calibri Light"/>
          <w:color w:val="000000" w:themeColor="text1"/>
          <w:lang w:val="en-GB"/>
        </w:rPr>
        <w:t xml:space="preserve"> newsletter</w:t>
      </w:r>
    </w:p>
    <w:p w14:paraId="7199E57D" w14:textId="4857BD6E" w:rsidR="00BE0D38" w:rsidRPr="00971BD4" w:rsidRDefault="00BE0D38" w:rsidP="1A461474">
      <w:pPr>
        <w:spacing w:after="0" w:line="240" w:lineRule="auto"/>
        <w:rPr>
          <w:rFonts w:ascii="Calibri Light" w:eastAsia="Calibri Light" w:hAnsi="Calibri Light" w:cs="Calibri Light"/>
          <w:color w:val="000000" w:themeColor="text1"/>
        </w:rPr>
      </w:pPr>
    </w:p>
    <w:p w14:paraId="77961628" w14:textId="1224D2C3" w:rsidR="55B1DD62" w:rsidRDefault="55B1DD62" w:rsidP="55B1DD62">
      <w:pPr>
        <w:pStyle w:val="paragraph"/>
        <w:spacing w:beforeAutospacing="0" w:after="0" w:afterAutospacing="0"/>
        <w:rPr>
          <w:rFonts w:ascii="Calibri Light" w:eastAsia="Calibri Light" w:hAnsi="Calibri Light" w:cs="Calibri Light"/>
          <w:b/>
          <w:bCs/>
          <w:color w:val="000000" w:themeColor="text1"/>
        </w:rPr>
      </w:pPr>
    </w:p>
    <w:p w14:paraId="7A4D6C6D" w14:textId="07ECC600" w:rsidR="00BE0D38" w:rsidRPr="00971BD4" w:rsidRDefault="4512E7AD" w:rsidP="1A461474">
      <w:pPr>
        <w:pStyle w:val="paragraph"/>
        <w:spacing w:beforeAutospacing="0" w:after="0" w:afterAutospacing="0"/>
        <w:rPr>
          <w:rFonts w:ascii="Calibri Light" w:eastAsia="Calibri Light" w:hAnsi="Calibri Light" w:cs="Calibri Light"/>
          <w:color w:val="000000" w:themeColor="text1"/>
          <w:lang w:val="da-DK"/>
        </w:rPr>
      </w:pPr>
      <w:r w:rsidRPr="1A461474">
        <w:rPr>
          <w:rFonts w:ascii="Calibri Light" w:eastAsia="Calibri Light" w:hAnsi="Calibri Light" w:cs="Calibri Light"/>
          <w:b/>
          <w:bCs/>
          <w:color w:val="000000" w:themeColor="text1"/>
        </w:rPr>
        <w:t>Follow VisitCopenhagen on Social Media</w:t>
      </w:r>
    </w:p>
    <w:p w14:paraId="3D4FE9CC" w14:textId="7F83C599" w:rsidR="00BE0D38" w:rsidRPr="00971BD4" w:rsidRDefault="00BE0D38" w:rsidP="1A461474">
      <w:pPr>
        <w:spacing w:after="0" w:line="240" w:lineRule="auto"/>
        <w:rPr>
          <w:rFonts w:ascii="Calibri Light" w:eastAsia="Calibri Light" w:hAnsi="Calibri Light" w:cs="Calibri Light"/>
          <w:color w:val="000000" w:themeColor="text1"/>
          <w:sz w:val="24"/>
          <w:szCs w:val="24"/>
        </w:rPr>
      </w:pPr>
    </w:p>
    <w:p w14:paraId="33993E15" w14:textId="1CA68107" w:rsidR="00BE0D38" w:rsidRPr="00971BD4" w:rsidRDefault="4512E7AD" w:rsidP="1A461474">
      <w:pPr>
        <w:spacing w:after="0" w:line="240" w:lineRule="auto"/>
        <w:rPr>
          <w:rFonts w:ascii="Calibri Light" w:eastAsia="Calibri Light" w:hAnsi="Calibri Light" w:cs="Calibri Light"/>
          <w:color w:val="000000" w:themeColor="text1"/>
        </w:rPr>
      </w:pPr>
      <w:hyperlink r:id="rId19">
        <w:r w:rsidRPr="1A461474">
          <w:rPr>
            <w:rStyle w:val="Hyperlink"/>
            <w:rFonts w:ascii="Calibri Light" w:eastAsia="Calibri Light" w:hAnsi="Calibri Light" w:cs="Calibri Light"/>
            <w:lang w:val="en-GB"/>
          </w:rPr>
          <w:t>Instagram</w:t>
        </w:r>
      </w:hyperlink>
    </w:p>
    <w:p w14:paraId="47AEE9C6" w14:textId="1AF9D622" w:rsidR="00BE0D38" w:rsidRPr="00971BD4" w:rsidRDefault="00BE0D38" w:rsidP="1A461474">
      <w:pPr>
        <w:spacing w:after="0" w:line="240" w:lineRule="auto"/>
        <w:rPr>
          <w:rFonts w:ascii="Calibri Light" w:eastAsia="Calibri Light" w:hAnsi="Calibri Light" w:cs="Calibri Light"/>
          <w:color w:val="000000" w:themeColor="text1"/>
        </w:rPr>
      </w:pPr>
    </w:p>
    <w:p w14:paraId="2D44878D" w14:textId="1A185863" w:rsidR="00BE0D38" w:rsidRPr="00971BD4" w:rsidRDefault="4512E7AD" w:rsidP="1A461474">
      <w:pPr>
        <w:spacing w:after="0" w:line="240" w:lineRule="auto"/>
        <w:rPr>
          <w:rFonts w:ascii="Calibri Light" w:eastAsia="Calibri Light" w:hAnsi="Calibri Light" w:cs="Calibri Light"/>
          <w:color w:val="000000" w:themeColor="text1"/>
        </w:rPr>
      </w:pPr>
      <w:hyperlink r:id="rId20">
        <w:r w:rsidRPr="55B1DD62">
          <w:rPr>
            <w:rStyle w:val="Hyperlink"/>
            <w:rFonts w:ascii="Calibri Light" w:eastAsia="Calibri Light" w:hAnsi="Calibri Light" w:cs="Calibri Light"/>
            <w:lang w:val="en-GB"/>
          </w:rPr>
          <w:t>Facebook</w:t>
        </w:r>
      </w:hyperlink>
    </w:p>
    <w:p w14:paraId="7FD811B6" w14:textId="321CE4D2" w:rsidR="55B1DD62" w:rsidRDefault="55B1DD62" w:rsidP="55B1DD62">
      <w:pPr>
        <w:spacing w:after="0" w:line="240" w:lineRule="auto"/>
        <w:rPr>
          <w:rFonts w:ascii="Calibri Light" w:eastAsia="Calibri Light" w:hAnsi="Calibri Light" w:cs="Calibri Light"/>
          <w:lang w:val="en-GB"/>
        </w:rPr>
      </w:pPr>
    </w:p>
    <w:p w14:paraId="74866682" w14:textId="30EBE2C5" w:rsidR="00BE0D38" w:rsidRPr="00971BD4" w:rsidRDefault="00BE0D38" w:rsidP="1A461474">
      <w:pPr>
        <w:spacing w:after="0" w:line="240" w:lineRule="auto"/>
        <w:rPr>
          <w:rFonts w:ascii="Calibri Light" w:eastAsia="Calibri Light" w:hAnsi="Calibri Light" w:cs="Calibri Light"/>
          <w:color w:val="000000" w:themeColor="text1"/>
        </w:rPr>
      </w:pPr>
    </w:p>
    <w:p w14:paraId="22912CD7" w14:textId="025C1D50" w:rsidR="00BE0D38" w:rsidRPr="00971BD4" w:rsidRDefault="4512E7AD" w:rsidP="1A461474">
      <w:pPr>
        <w:pStyle w:val="paragraph"/>
        <w:spacing w:beforeAutospacing="0" w:after="0" w:afterAutospacing="0"/>
        <w:rPr>
          <w:rFonts w:ascii="Calibri Light" w:eastAsia="Calibri Light" w:hAnsi="Calibri Light" w:cs="Calibri Light"/>
          <w:color w:val="000000" w:themeColor="text1"/>
          <w:sz w:val="22"/>
          <w:szCs w:val="22"/>
          <w:lang w:val="da-DK"/>
        </w:rPr>
      </w:pPr>
      <w:r w:rsidRPr="1A461474">
        <w:rPr>
          <w:rFonts w:ascii="Calibri Light" w:eastAsia="Calibri Light" w:hAnsi="Calibri Light" w:cs="Calibri Light"/>
          <w:b/>
          <w:bCs/>
          <w:color w:val="000000" w:themeColor="text1"/>
        </w:rPr>
        <w:t>Follow Copenhagen Convention Bureau on</w:t>
      </w:r>
    </w:p>
    <w:p w14:paraId="77BFEAE6" w14:textId="1C28407F" w:rsidR="00BE0D38" w:rsidRPr="00971BD4" w:rsidRDefault="00BE0D38" w:rsidP="1A461474">
      <w:pPr>
        <w:pStyle w:val="paragraph"/>
        <w:spacing w:beforeAutospacing="0" w:after="0" w:afterAutospacing="0"/>
        <w:rPr>
          <w:rFonts w:ascii="Calibri Light" w:eastAsia="Calibri Light" w:hAnsi="Calibri Light" w:cs="Calibri Light"/>
          <w:color w:val="000000" w:themeColor="text1"/>
          <w:sz w:val="22"/>
          <w:szCs w:val="22"/>
          <w:lang w:val="da-DK"/>
        </w:rPr>
      </w:pPr>
      <w:r>
        <w:br/>
      </w:r>
      <w:hyperlink r:id="rId21">
        <w:r w:rsidR="4512E7AD" w:rsidRPr="1A461474">
          <w:rPr>
            <w:rStyle w:val="Hyperlink"/>
            <w:rFonts w:ascii="Calibri Light" w:eastAsia="Calibri Light" w:hAnsi="Calibri Light" w:cs="Calibri Light"/>
            <w:sz w:val="22"/>
            <w:szCs w:val="22"/>
          </w:rPr>
          <w:t>LinkedIn</w:t>
        </w:r>
      </w:hyperlink>
    </w:p>
    <w:p w14:paraId="67F846A6" w14:textId="06836503" w:rsidR="00BE0D38" w:rsidRPr="00971BD4" w:rsidRDefault="00BE0D38" w:rsidP="1A461474">
      <w:pPr>
        <w:spacing w:after="0" w:line="240" w:lineRule="auto"/>
        <w:rPr>
          <w:rFonts w:ascii="Times New Roman" w:eastAsia="Times New Roman" w:hAnsi="Times New Roman" w:cs="Times New Roman"/>
          <w:color w:val="000000" w:themeColor="text1"/>
        </w:rPr>
      </w:pPr>
    </w:p>
    <w:p w14:paraId="78F8E1BC" w14:textId="3EA66E53" w:rsidR="00BE0D38" w:rsidRPr="00971BD4" w:rsidRDefault="00BE0D38" w:rsidP="1A461474">
      <w:pPr>
        <w:spacing w:after="0" w:line="240" w:lineRule="auto"/>
        <w:rPr>
          <w:rFonts w:ascii="Times New Roman" w:eastAsia="Times New Roman" w:hAnsi="Times New Roman" w:cs="Times New Roman"/>
          <w:color w:val="000000" w:themeColor="text1"/>
        </w:rPr>
      </w:pPr>
    </w:p>
    <w:p w14:paraId="47795DFA" w14:textId="6FCB948B" w:rsidR="00BE0D38" w:rsidRPr="00971BD4" w:rsidRDefault="4512E7AD" w:rsidP="1A461474">
      <w:pPr>
        <w:spacing w:after="0"/>
        <w:rPr>
          <w:rFonts w:ascii="Calibri Light" w:eastAsia="Calibri Light" w:hAnsi="Calibri Light" w:cs="Calibri Light"/>
          <w:color w:val="000000" w:themeColor="text1"/>
          <w:sz w:val="24"/>
          <w:szCs w:val="24"/>
        </w:rPr>
      </w:pPr>
      <w:r w:rsidRPr="55B1DD62">
        <w:rPr>
          <w:rFonts w:ascii="Calibri Light" w:eastAsia="Calibri Light" w:hAnsi="Calibri Light" w:cs="Calibri Light"/>
          <w:b/>
          <w:bCs/>
          <w:color w:val="000000" w:themeColor="text1"/>
          <w:sz w:val="24"/>
          <w:szCs w:val="24"/>
          <w:lang w:val="en-GB"/>
        </w:rPr>
        <w:t xml:space="preserve">Get access to Copenhagen photos &amp; videos at </w:t>
      </w:r>
      <w:r>
        <w:br/>
      </w:r>
    </w:p>
    <w:p w14:paraId="2F48D1B3" w14:textId="567C71E7" w:rsidR="00BE0D38" w:rsidRPr="00971BD4" w:rsidRDefault="4512E7AD" w:rsidP="1A461474">
      <w:pPr>
        <w:spacing w:after="0"/>
        <w:rPr>
          <w:rFonts w:ascii="Calibri Light" w:eastAsia="Calibri Light" w:hAnsi="Calibri Light" w:cs="Calibri Light"/>
          <w:color w:val="000000" w:themeColor="text1"/>
          <w:lang w:val="en-GB"/>
        </w:rPr>
      </w:pPr>
      <w:hyperlink r:id="rId22">
        <w:r w:rsidRPr="55B1DD62">
          <w:rPr>
            <w:rStyle w:val="Hyperlink"/>
            <w:rFonts w:ascii="Calibri Light" w:eastAsia="Calibri Light" w:hAnsi="Calibri Light" w:cs="Calibri Light"/>
            <w:lang w:val="en-GB"/>
          </w:rPr>
          <w:t>Copenhagen Media Center</w:t>
        </w:r>
      </w:hyperlink>
    </w:p>
    <w:p w14:paraId="2C703627" w14:textId="216D9B4A" w:rsidR="1A461474" w:rsidRDefault="1A461474" w:rsidP="1A461474">
      <w:pPr>
        <w:rPr>
          <w:rFonts w:ascii="Calibri Light" w:eastAsia="Calibri Light" w:hAnsi="Calibri Light" w:cs="Calibri Light"/>
          <w:lang w:val="en-GB"/>
        </w:rPr>
      </w:pPr>
    </w:p>
    <w:p w14:paraId="0585D9C3" w14:textId="4FA73C2F" w:rsidR="1B6314C9" w:rsidRDefault="1B6314C9" w:rsidP="55B1DD62">
      <w:pPr>
        <w:rPr>
          <w:rFonts w:ascii="Calibri Light" w:eastAsia="Calibri Light" w:hAnsi="Calibri Light" w:cs="Calibri Light"/>
          <w:lang w:val="en-GB"/>
        </w:rPr>
      </w:pPr>
      <w:r w:rsidRPr="55B1DD62">
        <w:rPr>
          <w:rFonts w:eastAsiaTheme="minorEastAsia"/>
          <w:b/>
          <w:bCs/>
          <w:color w:val="000000" w:themeColor="text1"/>
          <w:sz w:val="24"/>
          <w:szCs w:val="24"/>
          <w:lang w:val="en-GB"/>
        </w:rPr>
        <w:t>Hashtags</w:t>
      </w:r>
      <w:r>
        <w:br/>
      </w:r>
      <w:r>
        <w:br/>
      </w:r>
      <w:r w:rsidR="23E517BE" w:rsidRPr="55B1DD62">
        <w:rPr>
          <w:rFonts w:ascii="Segoe UI" w:eastAsia="Segoe UI" w:hAnsi="Segoe UI" w:cs="Segoe UI"/>
          <w:sz w:val="21"/>
          <w:szCs w:val="21"/>
          <w:lang w:val="en-GB"/>
        </w:rPr>
        <w:t>#visitcopenhagen</w:t>
      </w:r>
      <w:r w:rsidR="23E517BE" w:rsidRPr="55B1DD62">
        <w:rPr>
          <w:rFonts w:ascii="Segoe UI" w:eastAsia="Segoe UI" w:hAnsi="Segoe UI" w:cs="Segoe UI"/>
          <w:color w:val="000000" w:themeColor="text1"/>
          <w:sz w:val="21"/>
          <w:szCs w:val="21"/>
          <w:lang w:val="en-GB"/>
        </w:rPr>
        <w:t xml:space="preserve"> </w:t>
      </w:r>
      <w:r w:rsidR="23E517BE" w:rsidRPr="55B1DD62">
        <w:rPr>
          <w:rFonts w:ascii="Segoe UI" w:eastAsia="Segoe UI" w:hAnsi="Segoe UI" w:cs="Segoe UI"/>
          <w:sz w:val="21"/>
          <w:szCs w:val="21"/>
          <w:lang w:val="en-GB"/>
        </w:rPr>
        <w:t xml:space="preserve">#copenhagen #copenhagenlife </w:t>
      </w:r>
    </w:p>
    <w:sectPr w:rsidR="1B6314C9">
      <w:headerReference w:type="default" r:id="rId23"/>
      <w:footerReference w:type="default" r:id="rId24"/>
      <w:pgSz w:w="11906" w:h="16838"/>
      <w:pgMar w:top="1701" w:right="1134" w:bottom="180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1C736" w14:textId="77777777" w:rsidR="00344488" w:rsidRDefault="00344488">
      <w:pPr>
        <w:spacing w:after="0" w:line="240" w:lineRule="auto"/>
      </w:pPr>
      <w:r>
        <w:separator/>
      </w:r>
    </w:p>
  </w:endnote>
  <w:endnote w:type="continuationSeparator" w:id="0">
    <w:p w14:paraId="3C747B2F" w14:textId="77777777" w:rsidR="00344488" w:rsidRDefault="00344488">
      <w:pPr>
        <w:spacing w:after="0" w:line="240" w:lineRule="auto"/>
      </w:pPr>
      <w:r>
        <w:continuationSeparator/>
      </w:r>
    </w:p>
  </w:endnote>
  <w:endnote w:type="continuationNotice" w:id="1">
    <w:p w14:paraId="1FB3731F" w14:textId="77777777" w:rsidR="00121B60" w:rsidRDefault="00121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55C20C9" w14:paraId="0D43AD87" w14:textId="77777777" w:rsidTr="555C20C9">
      <w:trPr>
        <w:trHeight w:val="300"/>
      </w:trPr>
      <w:tc>
        <w:tcPr>
          <w:tcW w:w="3210" w:type="dxa"/>
        </w:tcPr>
        <w:p w14:paraId="6443DB68" w14:textId="11338BF1" w:rsidR="555C20C9" w:rsidRDefault="555C20C9" w:rsidP="555C20C9">
          <w:pPr>
            <w:pStyle w:val="Sidehoved"/>
            <w:ind w:left="-115"/>
          </w:pPr>
        </w:p>
      </w:tc>
      <w:tc>
        <w:tcPr>
          <w:tcW w:w="3210" w:type="dxa"/>
        </w:tcPr>
        <w:p w14:paraId="62442B70" w14:textId="46F946E0" w:rsidR="555C20C9" w:rsidRDefault="555C20C9" w:rsidP="555C20C9">
          <w:pPr>
            <w:pStyle w:val="Sidehoved"/>
            <w:jc w:val="center"/>
          </w:pPr>
        </w:p>
      </w:tc>
      <w:tc>
        <w:tcPr>
          <w:tcW w:w="3210" w:type="dxa"/>
        </w:tcPr>
        <w:p w14:paraId="69338796" w14:textId="6F89D1C4" w:rsidR="555C20C9" w:rsidRDefault="555C20C9" w:rsidP="555C20C9">
          <w:pPr>
            <w:pStyle w:val="Sidehoved"/>
            <w:ind w:right="-115"/>
            <w:jc w:val="right"/>
          </w:pPr>
        </w:p>
      </w:tc>
    </w:tr>
  </w:tbl>
  <w:p w14:paraId="75DA93E2" w14:textId="3990A04F" w:rsidR="555C20C9" w:rsidRDefault="555C20C9" w:rsidP="555C20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E5B54" w14:textId="77777777" w:rsidR="00344488" w:rsidRDefault="00344488">
      <w:pPr>
        <w:spacing w:after="0" w:line="240" w:lineRule="auto"/>
      </w:pPr>
      <w:r>
        <w:separator/>
      </w:r>
    </w:p>
  </w:footnote>
  <w:footnote w:type="continuationSeparator" w:id="0">
    <w:p w14:paraId="469743E4" w14:textId="77777777" w:rsidR="00344488" w:rsidRDefault="00344488">
      <w:pPr>
        <w:spacing w:after="0" w:line="240" w:lineRule="auto"/>
      </w:pPr>
      <w:r>
        <w:continuationSeparator/>
      </w:r>
    </w:p>
  </w:footnote>
  <w:footnote w:type="continuationNotice" w:id="1">
    <w:p w14:paraId="09E8797F" w14:textId="77777777" w:rsidR="00121B60" w:rsidRDefault="00121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55C20C9" w14:paraId="5EDE610A" w14:textId="77777777" w:rsidTr="1A461474">
      <w:trPr>
        <w:trHeight w:val="300"/>
      </w:trPr>
      <w:tc>
        <w:tcPr>
          <w:tcW w:w="3210" w:type="dxa"/>
        </w:tcPr>
        <w:p w14:paraId="0C383C6B" w14:textId="04C6307A" w:rsidR="555C20C9" w:rsidRDefault="1A461474" w:rsidP="1A461474">
          <w:pPr>
            <w:spacing w:after="0" w:line="240" w:lineRule="auto"/>
          </w:pPr>
          <w:r w:rsidRPr="1A461474">
            <w:rPr>
              <w:rStyle w:val="normaltextrun"/>
              <w:rFonts w:ascii="Calibri Light" w:eastAsia="Calibri Light" w:hAnsi="Calibri Light" w:cs="Calibri Light"/>
              <w:b/>
              <w:bCs/>
              <w:color w:val="2F5496" w:themeColor="accent1" w:themeShade="BF"/>
              <w:sz w:val="28"/>
              <w:szCs w:val="28"/>
              <w:lang w:val="en-GB"/>
            </w:rPr>
            <w:t xml:space="preserve">Copenhagen copy-texts </w:t>
          </w:r>
          <w:r w:rsidRPr="1A461474">
            <w:rPr>
              <w:rFonts w:ascii="Calibri Light" w:eastAsia="Calibri Light" w:hAnsi="Calibri Light" w:cs="Calibri Light"/>
              <w:sz w:val="24"/>
              <w:szCs w:val="24"/>
              <w:lang w:val="en-GB"/>
            </w:rPr>
            <w:t xml:space="preserve"> </w:t>
          </w:r>
        </w:p>
        <w:p w14:paraId="650D217F" w14:textId="5B1A0CC9" w:rsidR="555C20C9" w:rsidRDefault="555C20C9" w:rsidP="1A461474">
          <w:pPr>
            <w:pStyle w:val="Sidehoved"/>
            <w:ind w:left="-115"/>
          </w:pPr>
        </w:p>
      </w:tc>
      <w:tc>
        <w:tcPr>
          <w:tcW w:w="3210" w:type="dxa"/>
        </w:tcPr>
        <w:p w14:paraId="7A16B6B0" w14:textId="5C000C2D" w:rsidR="555C20C9" w:rsidRDefault="555C20C9" w:rsidP="555C20C9">
          <w:pPr>
            <w:pStyle w:val="Sidehoved"/>
            <w:jc w:val="center"/>
          </w:pPr>
        </w:p>
      </w:tc>
      <w:tc>
        <w:tcPr>
          <w:tcW w:w="3210" w:type="dxa"/>
        </w:tcPr>
        <w:p w14:paraId="030B2A85" w14:textId="3F705643" w:rsidR="555C20C9" w:rsidRDefault="555C20C9" w:rsidP="555C20C9">
          <w:pPr>
            <w:pStyle w:val="Sidehoved"/>
            <w:ind w:right="-115"/>
            <w:jc w:val="right"/>
          </w:pPr>
        </w:p>
      </w:tc>
    </w:tr>
  </w:tbl>
  <w:p w14:paraId="7C37030D" w14:textId="14377B5B" w:rsidR="555C20C9" w:rsidRDefault="555C20C9" w:rsidP="555C20C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433A"/>
    <w:multiLevelType w:val="hybridMultilevel"/>
    <w:tmpl w:val="FFFFFFFF"/>
    <w:lvl w:ilvl="0" w:tplc="EF622B60">
      <w:start w:val="1"/>
      <w:numFmt w:val="bullet"/>
      <w:lvlText w:val="-"/>
      <w:lvlJc w:val="left"/>
      <w:pPr>
        <w:ind w:left="720" w:hanging="360"/>
      </w:pPr>
      <w:rPr>
        <w:rFonts w:ascii="Aptos" w:hAnsi="Aptos" w:hint="default"/>
      </w:rPr>
    </w:lvl>
    <w:lvl w:ilvl="1" w:tplc="55F296D4">
      <w:start w:val="1"/>
      <w:numFmt w:val="bullet"/>
      <w:lvlText w:val="o"/>
      <w:lvlJc w:val="left"/>
      <w:pPr>
        <w:ind w:left="1440" w:hanging="360"/>
      </w:pPr>
      <w:rPr>
        <w:rFonts w:ascii="Courier New" w:hAnsi="Courier New" w:hint="default"/>
      </w:rPr>
    </w:lvl>
    <w:lvl w:ilvl="2" w:tplc="BA444984">
      <w:start w:val="1"/>
      <w:numFmt w:val="bullet"/>
      <w:lvlText w:val=""/>
      <w:lvlJc w:val="left"/>
      <w:pPr>
        <w:ind w:left="2160" w:hanging="360"/>
      </w:pPr>
      <w:rPr>
        <w:rFonts w:ascii="Wingdings" w:hAnsi="Wingdings" w:hint="default"/>
      </w:rPr>
    </w:lvl>
    <w:lvl w:ilvl="3" w:tplc="CDA26D0E">
      <w:start w:val="1"/>
      <w:numFmt w:val="bullet"/>
      <w:lvlText w:val=""/>
      <w:lvlJc w:val="left"/>
      <w:pPr>
        <w:ind w:left="2880" w:hanging="360"/>
      </w:pPr>
      <w:rPr>
        <w:rFonts w:ascii="Symbol" w:hAnsi="Symbol" w:hint="default"/>
      </w:rPr>
    </w:lvl>
    <w:lvl w:ilvl="4" w:tplc="14DC9356">
      <w:start w:val="1"/>
      <w:numFmt w:val="bullet"/>
      <w:lvlText w:val="o"/>
      <w:lvlJc w:val="left"/>
      <w:pPr>
        <w:ind w:left="3600" w:hanging="360"/>
      </w:pPr>
      <w:rPr>
        <w:rFonts w:ascii="Courier New" w:hAnsi="Courier New" w:hint="default"/>
      </w:rPr>
    </w:lvl>
    <w:lvl w:ilvl="5" w:tplc="E99C86A0">
      <w:start w:val="1"/>
      <w:numFmt w:val="bullet"/>
      <w:lvlText w:val=""/>
      <w:lvlJc w:val="left"/>
      <w:pPr>
        <w:ind w:left="4320" w:hanging="360"/>
      </w:pPr>
      <w:rPr>
        <w:rFonts w:ascii="Wingdings" w:hAnsi="Wingdings" w:hint="default"/>
      </w:rPr>
    </w:lvl>
    <w:lvl w:ilvl="6" w:tplc="472E1518">
      <w:start w:val="1"/>
      <w:numFmt w:val="bullet"/>
      <w:lvlText w:val=""/>
      <w:lvlJc w:val="left"/>
      <w:pPr>
        <w:ind w:left="5040" w:hanging="360"/>
      </w:pPr>
      <w:rPr>
        <w:rFonts w:ascii="Symbol" w:hAnsi="Symbol" w:hint="default"/>
      </w:rPr>
    </w:lvl>
    <w:lvl w:ilvl="7" w:tplc="98567F94">
      <w:start w:val="1"/>
      <w:numFmt w:val="bullet"/>
      <w:lvlText w:val="o"/>
      <w:lvlJc w:val="left"/>
      <w:pPr>
        <w:ind w:left="5760" w:hanging="360"/>
      </w:pPr>
      <w:rPr>
        <w:rFonts w:ascii="Courier New" w:hAnsi="Courier New" w:hint="default"/>
      </w:rPr>
    </w:lvl>
    <w:lvl w:ilvl="8" w:tplc="EB70C060">
      <w:start w:val="1"/>
      <w:numFmt w:val="bullet"/>
      <w:lvlText w:val=""/>
      <w:lvlJc w:val="left"/>
      <w:pPr>
        <w:ind w:left="6480" w:hanging="360"/>
      </w:pPr>
      <w:rPr>
        <w:rFonts w:ascii="Wingdings" w:hAnsi="Wingdings" w:hint="default"/>
      </w:rPr>
    </w:lvl>
  </w:abstractNum>
  <w:abstractNum w:abstractNumId="1" w15:restartNumberingAfterBreak="0">
    <w:nsid w:val="4C4C35F6"/>
    <w:multiLevelType w:val="hybridMultilevel"/>
    <w:tmpl w:val="FFFFFFFF"/>
    <w:lvl w:ilvl="0" w:tplc="0B680574">
      <w:start w:val="1"/>
      <w:numFmt w:val="bullet"/>
      <w:lvlText w:val="-"/>
      <w:lvlJc w:val="left"/>
      <w:pPr>
        <w:ind w:left="720" w:hanging="360"/>
      </w:pPr>
      <w:rPr>
        <w:rFonts w:ascii="Aptos" w:hAnsi="Aptos" w:hint="default"/>
      </w:rPr>
    </w:lvl>
    <w:lvl w:ilvl="1" w:tplc="752220A6">
      <w:start w:val="1"/>
      <w:numFmt w:val="bullet"/>
      <w:lvlText w:val="o"/>
      <w:lvlJc w:val="left"/>
      <w:pPr>
        <w:ind w:left="1440" w:hanging="360"/>
      </w:pPr>
      <w:rPr>
        <w:rFonts w:ascii="Courier New" w:hAnsi="Courier New" w:hint="default"/>
      </w:rPr>
    </w:lvl>
    <w:lvl w:ilvl="2" w:tplc="FF027664">
      <w:start w:val="1"/>
      <w:numFmt w:val="bullet"/>
      <w:lvlText w:val=""/>
      <w:lvlJc w:val="left"/>
      <w:pPr>
        <w:ind w:left="2160" w:hanging="360"/>
      </w:pPr>
      <w:rPr>
        <w:rFonts w:ascii="Wingdings" w:hAnsi="Wingdings" w:hint="default"/>
      </w:rPr>
    </w:lvl>
    <w:lvl w:ilvl="3" w:tplc="407433DE">
      <w:start w:val="1"/>
      <w:numFmt w:val="bullet"/>
      <w:lvlText w:val=""/>
      <w:lvlJc w:val="left"/>
      <w:pPr>
        <w:ind w:left="2880" w:hanging="360"/>
      </w:pPr>
      <w:rPr>
        <w:rFonts w:ascii="Symbol" w:hAnsi="Symbol" w:hint="default"/>
      </w:rPr>
    </w:lvl>
    <w:lvl w:ilvl="4" w:tplc="439C0380">
      <w:start w:val="1"/>
      <w:numFmt w:val="bullet"/>
      <w:lvlText w:val="o"/>
      <w:lvlJc w:val="left"/>
      <w:pPr>
        <w:ind w:left="3600" w:hanging="360"/>
      </w:pPr>
      <w:rPr>
        <w:rFonts w:ascii="Courier New" w:hAnsi="Courier New" w:hint="default"/>
      </w:rPr>
    </w:lvl>
    <w:lvl w:ilvl="5" w:tplc="B3E00666">
      <w:start w:val="1"/>
      <w:numFmt w:val="bullet"/>
      <w:lvlText w:val=""/>
      <w:lvlJc w:val="left"/>
      <w:pPr>
        <w:ind w:left="4320" w:hanging="360"/>
      </w:pPr>
      <w:rPr>
        <w:rFonts w:ascii="Wingdings" w:hAnsi="Wingdings" w:hint="default"/>
      </w:rPr>
    </w:lvl>
    <w:lvl w:ilvl="6" w:tplc="D452E57A">
      <w:start w:val="1"/>
      <w:numFmt w:val="bullet"/>
      <w:lvlText w:val=""/>
      <w:lvlJc w:val="left"/>
      <w:pPr>
        <w:ind w:left="5040" w:hanging="360"/>
      </w:pPr>
      <w:rPr>
        <w:rFonts w:ascii="Symbol" w:hAnsi="Symbol" w:hint="default"/>
      </w:rPr>
    </w:lvl>
    <w:lvl w:ilvl="7" w:tplc="3F7E4BC0">
      <w:start w:val="1"/>
      <w:numFmt w:val="bullet"/>
      <w:lvlText w:val="o"/>
      <w:lvlJc w:val="left"/>
      <w:pPr>
        <w:ind w:left="5760" w:hanging="360"/>
      </w:pPr>
      <w:rPr>
        <w:rFonts w:ascii="Courier New" w:hAnsi="Courier New" w:hint="default"/>
      </w:rPr>
    </w:lvl>
    <w:lvl w:ilvl="8" w:tplc="84D0B160">
      <w:start w:val="1"/>
      <w:numFmt w:val="bullet"/>
      <w:lvlText w:val=""/>
      <w:lvlJc w:val="left"/>
      <w:pPr>
        <w:ind w:left="6480" w:hanging="360"/>
      </w:pPr>
      <w:rPr>
        <w:rFonts w:ascii="Wingdings" w:hAnsi="Wingdings" w:hint="default"/>
      </w:rPr>
    </w:lvl>
  </w:abstractNum>
  <w:abstractNum w:abstractNumId="2" w15:restartNumberingAfterBreak="0">
    <w:nsid w:val="562C311E"/>
    <w:multiLevelType w:val="hybridMultilevel"/>
    <w:tmpl w:val="FFFFFFFF"/>
    <w:lvl w:ilvl="0" w:tplc="9B64B30C">
      <w:start w:val="1"/>
      <w:numFmt w:val="bullet"/>
      <w:lvlText w:val="-"/>
      <w:lvlJc w:val="left"/>
      <w:pPr>
        <w:ind w:left="720" w:hanging="360"/>
      </w:pPr>
      <w:rPr>
        <w:rFonts w:ascii="Aptos" w:hAnsi="Aptos" w:hint="default"/>
      </w:rPr>
    </w:lvl>
    <w:lvl w:ilvl="1" w:tplc="65140D28">
      <w:start w:val="1"/>
      <w:numFmt w:val="bullet"/>
      <w:lvlText w:val="o"/>
      <w:lvlJc w:val="left"/>
      <w:pPr>
        <w:ind w:left="1440" w:hanging="360"/>
      </w:pPr>
      <w:rPr>
        <w:rFonts w:ascii="Courier New" w:hAnsi="Courier New" w:hint="default"/>
      </w:rPr>
    </w:lvl>
    <w:lvl w:ilvl="2" w:tplc="09E05258">
      <w:start w:val="1"/>
      <w:numFmt w:val="bullet"/>
      <w:lvlText w:val=""/>
      <w:lvlJc w:val="left"/>
      <w:pPr>
        <w:ind w:left="2160" w:hanging="360"/>
      </w:pPr>
      <w:rPr>
        <w:rFonts w:ascii="Wingdings" w:hAnsi="Wingdings" w:hint="default"/>
      </w:rPr>
    </w:lvl>
    <w:lvl w:ilvl="3" w:tplc="653C3892">
      <w:start w:val="1"/>
      <w:numFmt w:val="bullet"/>
      <w:lvlText w:val=""/>
      <w:lvlJc w:val="left"/>
      <w:pPr>
        <w:ind w:left="2880" w:hanging="360"/>
      </w:pPr>
      <w:rPr>
        <w:rFonts w:ascii="Symbol" w:hAnsi="Symbol" w:hint="default"/>
      </w:rPr>
    </w:lvl>
    <w:lvl w:ilvl="4" w:tplc="CBC4AA2C">
      <w:start w:val="1"/>
      <w:numFmt w:val="bullet"/>
      <w:lvlText w:val="o"/>
      <w:lvlJc w:val="left"/>
      <w:pPr>
        <w:ind w:left="3600" w:hanging="360"/>
      </w:pPr>
      <w:rPr>
        <w:rFonts w:ascii="Courier New" w:hAnsi="Courier New" w:hint="default"/>
      </w:rPr>
    </w:lvl>
    <w:lvl w:ilvl="5" w:tplc="D59095B0">
      <w:start w:val="1"/>
      <w:numFmt w:val="bullet"/>
      <w:lvlText w:val=""/>
      <w:lvlJc w:val="left"/>
      <w:pPr>
        <w:ind w:left="4320" w:hanging="360"/>
      </w:pPr>
      <w:rPr>
        <w:rFonts w:ascii="Wingdings" w:hAnsi="Wingdings" w:hint="default"/>
      </w:rPr>
    </w:lvl>
    <w:lvl w:ilvl="6" w:tplc="1C5E8168">
      <w:start w:val="1"/>
      <w:numFmt w:val="bullet"/>
      <w:lvlText w:val=""/>
      <w:lvlJc w:val="left"/>
      <w:pPr>
        <w:ind w:left="5040" w:hanging="360"/>
      </w:pPr>
      <w:rPr>
        <w:rFonts w:ascii="Symbol" w:hAnsi="Symbol" w:hint="default"/>
      </w:rPr>
    </w:lvl>
    <w:lvl w:ilvl="7" w:tplc="0898F60E">
      <w:start w:val="1"/>
      <w:numFmt w:val="bullet"/>
      <w:lvlText w:val="o"/>
      <w:lvlJc w:val="left"/>
      <w:pPr>
        <w:ind w:left="5760" w:hanging="360"/>
      </w:pPr>
      <w:rPr>
        <w:rFonts w:ascii="Courier New" w:hAnsi="Courier New" w:hint="default"/>
      </w:rPr>
    </w:lvl>
    <w:lvl w:ilvl="8" w:tplc="38A20FF2">
      <w:start w:val="1"/>
      <w:numFmt w:val="bullet"/>
      <w:lvlText w:val=""/>
      <w:lvlJc w:val="left"/>
      <w:pPr>
        <w:ind w:left="6480" w:hanging="360"/>
      </w:pPr>
      <w:rPr>
        <w:rFonts w:ascii="Wingdings" w:hAnsi="Wingdings" w:hint="default"/>
      </w:rPr>
    </w:lvl>
  </w:abstractNum>
  <w:num w:numId="1" w16cid:durableId="1180897365">
    <w:abstractNumId w:val="2"/>
  </w:num>
  <w:num w:numId="2" w16cid:durableId="692389395">
    <w:abstractNumId w:val="1"/>
  </w:num>
  <w:num w:numId="3" w16cid:durableId="147089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D4"/>
    <w:rsid w:val="000753DC"/>
    <w:rsid w:val="00076A5A"/>
    <w:rsid w:val="00121B60"/>
    <w:rsid w:val="00211762"/>
    <w:rsid w:val="00254AA7"/>
    <w:rsid w:val="0029156D"/>
    <w:rsid w:val="00311506"/>
    <w:rsid w:val="00321D84"/>
    <w:rsid w:val="00344488"/>
    <w:rsid w:val="003D6E00"/>
    <w:rsid w:val="00424B64"/>
    <w:rsid w:val="00473E95"/>
    <w:rsid w:val="0047F532"/>
    <w:rsid w:val="004D2FDB"/>
    <w:rsid w:val="00564EF9"/>
    <w:rsid w:val="0057641C"/>
    <w:rsid w:val="00577338"/>
    <w:rsid w:val="00591D70"/>
    <w:rsid w:val="005D4B3D"/>
    <w:rsid w:val="00677388"/>
    <w:rsid w:val="00681128"/>
    <w:rsid w:val="006C48F4"/>
    <w:rsid w:val="006F7F93"/>
    <w:rsid w:val="007479D7"/>
    <w:rsid w:val="00794D81"/>
    <w:rsid w:val="007A72C3"/>
    <w:rsid w:val="00807824"/>
    <w:rsid w:val="00810341"/>
    <w:rsid w:val="00821338"/>
    <w:rsid w:val="00831B0D"/>
    <w:rsid w:val="008F1502"/>
    <w:rsid w:val="0091004F"/>
    <w:rsid w:val="009236E9"/>
    <w:rsid w:val="009266CA"/>
    <w:rsid w:val="009604A3"/>
    <w:rsid w:val="00965D3A"/>
    <w:rsid w:val="00971BD4"/>
    <w:rsid w:val="00A012E3"/>
    <w:rsid w:val="00A62031"/>
    <w:rsid w:val="00A94AE5"/>
    <w:rsid w:val="00B204FA"/>
    <w:rsid w:val="00B877B6"/>
    <w:rsid w:val="00BE0D38"/>
    <w:rsid w:val="00C15E0B"/>
    <w:rsid w:val="00C57C40"/>
    <w:rsid w:val="00CA4979"/>
    <w:rsid w:val="00D62CD4"/>
    <w:rsid w:val="00DD2356"/>
    <w:rsid w:val="00F45340"/>
    <w:rsid w:val="00F60386"/>
    <w:rsid w:val="00FE4924"/>
    <w:rsid w:val="00FF7F68"/>
    <w:rsid w:val="02C8C816"/>
    <w:rsid w:val="048446B9"/>
    <w:rsid w:val="0563ACFD"/>
    <w:rsid w:val="089AD695"/>
    <w:rsid w:val="0BA0CE63"/>
    <w:rsid w:val="10843A42"/>
    <w:rsid w:val="110CC043"/>
    <w:rsid w:val="162A0451"/>
    <w:rsid w:val="16F09B20"/>
    <w:rsid w:val="1A461474"/>
    <w:rsid w:val="1B6314C9"/>
    <w:rsid w:val="1B6707B3"/>
    <w:rsid w:val="1D6709F4"/>
    <w:rsid w:val="1EA585E5"/>
    <w:rsid w:val="21C99EE2"/>
    <w:rsid w:val="23C86E52"/>
    <w:rsid w:val="23E517BE"/>
    <w:rsid w:val="2C29397F"/>
    <w:rsid w:val="2C57D1D2"/>
    <w:rsid w:val="2D5D3629"/>
    <w:rsid w:val="2E6EB5BA"/>
    <w:rsid w:val="31ED8CFC"/>
    <w:rsid w:val="3500C11F"/>
    <w:rsid w:val="3F80C18D"/>
    <w:rsid w:val="3F9A9BC8"/>
    <w:rsid w:val="407DCB2A"/>
    <w:rsid w:val="40C72280"/>
    <w:rsid w:val="43CA3CD3"/>
    <w:rsid w:val="4512E7AD"/>
    <w:rsid w:val="46C6C5D6"/>
    <w:rsid w:val="471E8D0F"/>
    <w:rsid w:val="478F69D4"/>
    <w:rsid w:val="47B6987B"/>
    <w:rsid w:val="4AEB1916"/>
    <w:rsid w:val="4EBD1201"/>
    <w:rsid w:val="555C20C9"/>
    <w:rsid w:val="55B1DD62"/>
    <w:rsid w:val="61DBDCA7"/>
    <w:rsid w:val="64EE3F5D"/>
    <w:rsid w:val="6B20522A"/>
    <w:rsid w:val="7A659000"/>
    <w:rsid w:val="7ADFF220"/>
    <w:rsid w:val="7B1CCD9A"/>
    <w:rsid w:val="7C6C0462"/>
    <w:rsid w:val="7DE1FAC2"/>
    <w:rsid w:val="7E25892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0246"/>
  <w15:chartTrackingRefBased/>
  <w15:docId w15:val="{B2D5D1D9-B398-476E-9338-477054F8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F1502"/>
    <w:rPr>
      <w:color w:val="0563C1" w:themeColor="hyperlink"/>
      <w:u w:val="single"/>
    </w:rPr>
  </w:style>
  <w:style w:type="character" w:styleId="Ulstomtale">
    <w:name w:val="Unresolved Mention"/>
    <w:basedOn w:val="Standardskrifttypeiafsnit"/>
    <w:uiPriority w:val="99"/>
    <w:semiHidden/>
    <w:unhideWhenUsed/>
    <w:rsid w:val="008F1502"/>
    <w:rPr>
      <w:color w:val="605E5C"/>
      <w:shd w:val="clear" w:color="auto" w:fill="E1DFDD"/>
    </w:rPr>
  </w:style>
  <w:style w:type="character" w:customStyle="1" w:styleId="normaltextrun">
    <w:name w:val="normaltextrun"/>
    <w:basedOn w:val="Standardskrifttypeiafsnit"/>
    <w:uiPriority w:val="1"/>
    <w:rsid w:val="471E8D0F"/>
    <w:rPr>
      <w:rFonts w:asciiTheme="minorHAnsi" w:eastAsiaTheme="minorEastAsia" w:hAnsiTheme="minorHAnsi" w:cstheme="minorBidi"/>
      <w:sz w:val="22"/>
      <w:szCs w:val="22"/>
    </w:rPr>
  </w:style>
  <w:style w:type="character" w:customStyle="1" w:styleId="eop">
    <w:name w:val="eop"/>
    <w:basedOn w:val="Standardskrifttypeiafsnit"/>
    <w:uiPriority w:val="1"/>
    <w:rsid w:val="471E8D0F"/>
    <w:rPr>
      <w:rFonts w:asciiTheme="minorHAnsi" w:eastAsiaTheme="minorEastAsia" w:hAnsiTheme="minorHAnsi" w:cstheme="minorBidi"/>
      <w:sz w:val="22"/>
      <w:szCs w:val="22"/>
    </w:rPr>
  </w:style>
  <w:style w:type="paragraph" w:customStyle="1" w:styleId="paragraph">
    <w:name w:val="paragraph"/>
    <w:basedOn w:val="Normal"/>
    <w:uiPriority w:val="1"/>
    <w:rsid w:val="471E8D0F"/>
    <w:pPr>
      <w:spacing w:beforeAutospacing="1" w:afterAutospacing="1" w:line="240" w:lineRule="auto"/>
    </w:pPr>
    <w:rPr>
      <w:rFonts w:eastAsiaTheme="minorEastAsia"/>
      <w:sz w:val="24"/>
      <w:szCs w:val="24"/>
      <w:lang w:val="en-GB" w:eastAsia="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 w:type="character" w:customStyle="1" w:styleId="spellingerror">
    <w:name w:val="spellingerror"/>
    <w:basedOn w:val="Standardskrifttypeiafsnit"/>
    <w:uiPriority w:val="1"/>
    <w:rsid w:val="1A461474"/>
    <w:rPr>
      <w:rFonts w:asciiTheme="minorHAnsi" w:eastAsiaTheme="minorEastAsia" w:hAnsiTheme="minorHAnsi" w:cstheme="minorBidi"/>
      <w:sz w:val="22"/>
      <w:szCs w:val="22"/>
    </w:rPr>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tcopenhagen.com/copenhagen/activities/winter/copenhagen-winter-days" TargetMode="External"/><Relationship Id="rId18" Type="http://schemas.openxmlformats.org/officeDocument/2006/relationships/hyperlink" Target="https://www.visitcopenhagen.com/copenhagen/diverse/copenhagen-unfolde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nkedin.com/company/wonderful-copenhagen-convention-bureau/?viewAsMember=true" TargetMode="External"/><Relationship Id="rId7" Type="http://schemas.openxmlformats.org/officeDocument/2006/relationships/webSettings" Target="webSettings.xml"/><Relationship Id="rId12" Type="http://schemas.openxmlformats.org/officeDocument/2006/relationships/hyperlink" Target="https://www.visitcopenhagen.com/copenhagen/activities/you-cant-miss-autumn-copenhagen" TargetMode="External"/><Relationship Id="rId17" Type="http://schemas.openxmlformats.org/officeDocument/2006/relationships/hyperlink" Target="https://www.visitcopenhagen.com/copenhagen/planning/plan-your-tr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sitcopenhagen.com/copenhagen/neighbourhoods/guides" TargetMode="External"/><Relationship Id="rId20" Type="http://schemas.openxmlformats.org/officeDocument/2006/relationships/hyperlink" Target="https://www.facebook.com/VisitCopenha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sitcopenhagen.com/copenhagen/activities/summer/essential-guide-summer-copenhage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visitcopenhagen.com/copenhagen/eat-drink/restaurant-guides" TargetMode="External"/><Relationship Id="rId23" Type="http://schemas.openxmlformats.org/officeDocument/2006/relationships/header" Target="header1.xml"/><Relationship Id="rId10" Type="http://schemas.openxmlformats.org/officeDocument/2006/relationships/hyperlink" Target="https://www.visitcopenhagen.com/copenhagen/activities/spring/copenhagen-spring" TargetMode="External"/><Relationship Id="rId19" Type="http://schemas.openxmlformats.org/officeDocument/2006/relationships/hyperlink" Target="https://www.instagram.com/visitcopenha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sitcopenhagen.com/" TargetMode="External"/><Relationship Id="rId22" Type="http://schemas.openxmlformats.org/officeDocument/2006/relationships/hyperlink" Target="https://platform.crowdriff.com/m/visitcopenha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60f49d-fb8d-4396-bea7-9487ebba322e">
      <Terms xmlns="http://schemas.microsoft.com/office/infopath/2007/PartnerControls"/>
    </lcf76f155ced4ddcb4097134ff3c332f>
    <TaxCatchAll xmlns="c69d76c7-98b1-409e-8b2b-3a6da40e10f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F87E269404DF4EAEB7B860088B7FFA" ma:contentTypeVersion="20" ma:contentTypeDescription="Opret et nyt dokument." ma:contentTypeScope="" ma:versionID="8c6d33dfc350b1aa6f60eb2060bbff3b">
  <xsd:schema xmlns:xsd="http://www.w3.org/2001/XMLSchema" xmlns:xs="http://www.w3.org/2001/XMLSchema" xmlns:p="http://schemas.microsoft.com/office/2006/metadata/properties" xmlns:ns1="http://schemas.microsoft.com/sharepoint/v3" xmlns:ns2="0360f49d-fb8d-4396-bea7-9487ebba322e" xmlns:ns3="c69d76c7-98b1-409e-8b2b-3a6da40e10f5" targetNamespace="http://schemas.microsoft.com/office/2006/metadata/properties" ma:root="true" ma:fieldsID="e20736e8e09939a300b600e6c0f70f14" ns1:_="" ns2:_="" ns3:_="">
    <xsd:import namespace="http://schemas.microsoft.com/sharepoint/v3"/>
    <xsd:import namespace="0360f49d-fb8d-4396-bea7-9487ebba322e"/>
    <xsd:import namespace="c69d76c7-98b1-409e-8b2b-3a6da40e1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Egenskaber for Unified Compliance Policy" ma:hidden="true" ma:internalName="_ip_UnifiedCompliancePolicyProperties">
      <xsd:simpleType>
        <xsd:restriction base="dms:Note"/>
      </xsd:simpleType>
    </xsd:element>
    <xsd:element name="_ip_UnifiedCompliancePolicyUIAction" ma:index="26"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0f49d-fb8d-4396-bea7-9487ebba3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219f166-7010-4046-825b-c34615cd2b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d76c7-98b1-409e-8b2b-3a6da40e10f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1d28b7d-c063-44df-bc3c-341e27900c62}" ma:internalName="TaxCatchAll" ma:showField="CatchAllData" ma:web="c69d76c7-98b1-409e-8b2b-3a6da40e1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75824-4D79-405A-8218-9A83F385DCF2}">
  <ds:schemaRefs>
    <ds:schemaRef ds:uri="http://schemas.microsoft.com/sharepoint/v3/contenttype/forms"/>
  </ds:schemaRefs>
</ds:datastoreItem>
</file>

<file path=customXml/itemProps2.xml><?xml version="1.0" encoding="utf-8"?>
<ds:datastoreItem xmlns:ds="http://schemas.openxmlformats.org/officeDocument/2006/customXml" ds:itemID="{BBCF98E4-4A21-4B69-9A98-1EB86A4D204B}">
  <ds:schemaRefs>
    <ds:schemaRef ds:uri="http://purl.org/dc/terms/"/>
    <ds:schemaRef ds:uri="http://www.w3.org/XML/1998/namespace"/>
    <ds:schemaRef ds:uri="http://purl.org/dc/elements/1.1/"/>
    <ds:schemaRef ds:uri="0360f49d-fb8d-4396-bea7-9487ebba322e"/>
    <ds:schemaRef ds:uri="http://schemas.microsoft.com/office/2006/documentManagement/types"/>
    <ds:schemaRef ds:uri="c69d76c7-98b1-409e-8b2b-3a6da40e10f5"/>
    <ds:schemaRef ds:uri="http://schemas.microsoft.com/sharepoint/v3"/>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6BE6FF8-9727-46DC-BBA7-6183FDAB5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60f49d-fb8d-4396-bea7-9487ebba322e"/>
    <ds:schemaRef ds:uri="c69d76c7-98b1-409e-8b2b-3a6da40e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4112</Characters>
  <Application>Microsoft Office Word</Application>
  <DocSecurity>0</DocSecurity>
  <Lines>34</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Dyhr</dc:creator>
  <cp:keywords/>
  <dc:description/>
  <cp:lastModifiedBy>Anne Marie Barsøe</cp:lastModifiedBy>
  <cp:revision>2</cp:revision>
  <dcterms:created xsi:type="dcterms:W3CDTF">2024-11-29T12:29:00Z</dcterms:created>
  <dcterms:modified xsi:type="dcterms:W3CDTF">2024-11-29T12:29:00Z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0x010100F5F87E269404DF4EAEB7B860088B7FFA</vt:lpwstr>
  </property>
  <property fmtid="{D5CDD505-2E9C-101B-9397-08002B2CF9AE}" pid="3" name="MediaServiceImageTags">
    <vt:lpwstr/>
  </property>
</Properties>
</file>